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1A" w:rsidRPr="00C24B1A" w:rsidRDefault="00C24B1A" w:rsidP="00C24B1A">
      <w:pPr>
        <w:spacing w:before="140" w:line="276" w:lineRule="auto"/>
        <w:ind w:left="220" w:right="221"/>
        <w:jc w:val="center"/>
        <w:rPr>
          <w:rFonts w:ascii="Times New Roman" w:eastAsia="Calibri Light" w:hAnsi="Times New Roman" w:cs="Times New Roman"/>
          <w:b/>
          <w:sz w:val="22"/>
          <w:szCs w:val="22"/>
        </w:rPr>
      </w:pPr>
      <w:r w:rsidRPr="00C24B1A">
        <w:rPr>
          <w:rFonts w:ascii="Times New Roman" w:eastAsia="Calibri Light" w:hAnsi="Times New Roman" w:cs="Times New Roman"/>
          <w:b/>
          <w:sz w:val="22"/>
          <w:szCs w:val="22"/>
        </w:rPr>
        <w:t>FERCAM CAM SANAYİ VE TİCARET LİMİTED ŞİRKETİ</w:t>
      </w:r>
    </w:p>
    <w:p w:rsidR="000519F9" w:rsidRPr="00A364E0" w:rsidRDefault="000519F9" w:rsidP="007D261C">
      <w:pPr>
        <w:spacing w:before="140" w:line="276" w:lineRule="auto"/>
        <w:ind w:left="220" w:right="221"/>
        <w:jc w:val="center"/>
        <w:rPr>
          <w:rFonts w:ascii="Times New Roman" w:eastAsia="Calibri Light" w:hAnsi="Times New Roman" w:cs="Times New Roman"/>
          <w:b/>
          <w:sz w:val="22"/>
          <w:szCs w:val="22"/>
        </w:rPr>
      </w:pPr>
      <w:r w:rsidRPr="00A364E0">
        <w:rPr>
          <w:rFonts w:ascii="Times New Roman" w:eastAsia="Calibri Light" w:hAnsi="Times New Roman" w:cs="Times New Roman"/>
          <w:b/>
          <w:sz w:val="22"/>
          <w:szCs w:val="22"/>
        </w:rPr>
        <w:t>KİŞİSEL VERİLERİN KORUNMASI VE İŞLENMESİ POLİTİKASI</w:t>
      </w:r>
    </w:p>
    <w:p w:rsidR="000519F9" w:rsidRPr="00A8365E" w:rsidRDefault="000519F9" w:rsidP="007D261C">
      <w:pPr>
        <w:spacing w:before="140" w:line="276" w:lineRule="auto"/>
        <w:ind w:left="-284" w:firstLine="504"/>
        <w:jc w:val="both"/>
        <w:rPr>
          <w:rFonts w:ascii="Times New Roman" w:hAnsi="Times New Roman" w:cs="Times New Roman"/>
          <w:sz w:val="22"/>
          <w:szCs w:val="22"/>
        </w:rPr>
      </w:pPr>
      <w:r w:rsidRPr="00A8365E">
        <w:rPr>
          <w:rFonts w:ascii="Times New Roman" w:hAnsi="Times New Roman" w:cs="Times New Roman"/>
          <w:sz w:val="22"/>
          <w:szCs w:val="22"/>
        </w:rPr>
        <w:t>Kişisel verilerin korunması</w:t>
      </w:r>
      <w:r w:rsidR="00C24B1A" w:rsidRPr="00C24B1A">
        <w:rPr>
          <w:rFonts w:ascii="Times New Roman" w:hAnsi="Times New Roman" w:cs="Times New Roman"/>
          <w:sz w:val="22"/>
          <w:szCs w:val="22"/>
        </w:rPr>
        <w:t xml:space="preserve"> </w:t>
      </w:r>
      <w:proofErr w:type="spellStart"/>
      <w:r w:rsidR="00C24B1A" w:rsidRPr="00C24B1A">
        <w:rPr>
          <w:rFonts w:ascii="Times New Roman" w:hAnsi="Times New Roman" w:cs="Times New Roman"/>
          <w:sz w:val="22"/>
          <w:szCs w:val="22"/>
        </w:rPr>
        <w:t>Fercam</w:t>
      </w:r>
      <w:proofErr w:type="spellEnd"/>
      <w:r w:rsidR="00C24B1A" w:rsidRPr="00C24B1A">
        <w:rPr>
          <w:rFonts w:ascii="Times New Roman" w:hAnsi="Times New Roman" w:cs="Times New Roman"/>
          <w:sz w:val="22"/>
          <w:szCs w:val="22"/>
        </w:rPr>
        <w:t xml:space="preserve"> Cam Sanayi ve Ticaret Limited Şirketi</w:t>
      </w:r>
      <w:r w:rsidRPr="00A8365E">
        <w:rPr>
          <w:rFonts w:ascii="Times New Roman" w:hAnsi="Times New Roman" w:cs="Times New Roman"/>
          <w:sz w:val="22"/>
          <w:szCs w:val="22"/>
        </w:rPr>
        <w:t xml:space="preserve">’nin (“Şirket”) en önemli öncelikleri arasında yer almaktadır. Bu konunun en önemli kısmını ise işbu Politika ile yönetilen, çalışan adaylarımızın, şirket hissedarlarının, şirket yetkililerinin, ziyaretçilerimizin, iş birliği içinde olduğumuz kurumların çalışanları, hissedarları ve yetkililerinin ve üçüncü kişilerin kişisel verilerinin korunması ve işlenmesi oluşturmaktadır. </w:t>
      </w:r>
    </w:p>
    <w:p w:rsidR="000519F9" w:rsidRPr="00A8365E" w:rsidRDefault="000519F9" w:rsidP="007D261C">
      <w:pPr>
        <w:spacing w:before="140" w:line="276" w:lineRule="auto"/>
        <w:ind w:left="-284" w:firstLine="504"/>
        <w:jc w:val="both"/>
        <w:rPr>
          <w:rFonts w:ascii="Times New Roman" w:hAnsi="Times New Roman" w:cs="Times New Roman"/>
          <w:sz w:val="22"/>
          <w:szCs w:val="22"/>
        </w:rPr>
      </w:pPr>
      <w:r w:rsidRPr="00A8365E">
        <w:rPr>
          <w:rFonts w:ascii="Times New Roman" w:hAnsi="Times New Roman" w:cs="Times New Roman"/>
          <w:sz w:val="22"/>
          <w:szCs w:val="22"/>
        </w:rPr>
        <w:t>T.C. Anayasası’na göre, herkes, kendisiyle ilgili kişisel verilerin korunmasını isteme hakkına sahiptir. Anayasa ile güvence altına alınan bir hak olan kişisel verilerin korunması konusunda şirk</w:t>
      </w:r>
      <w:r w:rsidR="00DC74A1">
        <w:rPr>
          <w:rFonts w:ascii="Times New Roman" w:hAnsi="Times New Roman" w:cs="Times New Roman"/>
          <w:sz w:val="22"/>
          <w:szCs w:val="22"/>
        </w:rPr>
        <w:t>et, işbu Politika ile yönetilen</w:t>
      </w:r>
      <w:r w:rsidRPr="00A8365E">
        <w:rPr>
          <w:rFonts w:ascii="Times New Roman" w:hAnsi="Times New Roman" w:cs="Times New Roman"/>
          <w:sz w:val="22"/>
          <w:szCs w:val="22"/>
        </w:rPr>
        <w:t xml:space="preserve"> çalışan adaylarının, şirket hissedarlarının, şirket yetkililerinin, ziyaretçilerinin, iş birliği içinde olduğu kurumların çalışanları, hissedarları ve yetkililerinin ve üçüncü kişilerin kişisel verilerinin korunmasına gerekli özeni göstermekte ve bunu bir Şirket </w:t>
      </w:r>
      <w:r>
        <w:rPr>
          <w:rFonts w:ascii="Times New Roman" w:hAnsi="Times New Roman" w:cs="Times New Roman"/>
          <w:sz w:val="22"/>
          <w:szCs w:val="22"/>
        </w:rPr>
        <w:t>politikası haline getirmektedir.</w:t>
      </w:r>
    </w:p>
    <w:p w:rsidR="00427C85" w:rsidRDefault="000519F9" w:rsidP="00427C85">
      <w:pPr>
        <w:spacing w:before="140" w:line="276" w:lineRule="auto"/>
        <w:ind w:left="-284" w:firstLine="284"/>
        <w:jc w:val="both"/>
        <w:rPr>
          <w:rFonts w:ascii="Times New Roman" w:hAnsi="Times New Roman" w:cs="Times New Roman"/>
          <w:sz w:val="22"/>
          <w:szCs w:val="22"/>
        </w:rPr>
      </w:pPr>
      <w:r w:rsidRPr="00A8365E">
        <w:rPr>
          <w:rFonts w:ascii="Times New Roman" w:hAnsi="Times New Roman" w:cs="Times New Roman"/>
          <w:sz w:val="22"/>
          <w:szCs w:val="22"/>
        </w:rPr>
        <w:t>Bu kapsamda, yasal mevzuat çerçevesinde işlenen kişisel verilerin korunması için şirket tarafından gereken idari ve teknik tedbirler alınmaktadır.</w:t>
      </w:r>
    </w:p>
    <w:p w:rsidR="00427C85" w:rsidRDefault="00427C85" w:rsidP="00427C85">
      <w:pPr>
        <w:spacing w:before="140" w:line="276" w:lineRule="auto"/>
        <w:ind w:left="-284" w:firstLine="284"/>
        <w:jc w:val="both"/>
        <w:rPr>
          <w:rFonts w:ascii="Times New Roman" w:hAnsi="Times New Roman" w:cs="Times New Roman"/>
          <w:sz w:val="22"/>
          <w:szCs w:val="22"/>
        </w:rPr>
      </w:pPr>
    </w:p>
    <w:p w:rsidR="000519F9" w:rsidRPr="00A05BD5" w:rsidRDefault="000519F9" w:rsidP="00427C85">
      <w:pPr>
        <w:spacing w:before="140" w:line="276" w:lineRule="auto"/>
        <w:ind w:left="-284" w:firstLine="284"/>
        <w:jc w:val="both"/>
        <w:rPr>
          <w:rFonts w:ascii="Times New Roman" w:hAnsi="Times New Roman" w:cs="Times New Roman"/>
          <w:sz w:val="22"/>
          <w:szCs w:val="22"/>
        </w:rPr>
      </w:pPr>
      <w:r>
        <w:rPr>
          <w:rFonts w:ascii="Times New Roman" w:hAnsi="Times New Roman" w:cs="Times New Roman"/>
          <w:sz w:val="22"/>
          <w:szCs w:val="22"/>
        </w:rPr>
        <w:t>Bu</w:t>
      </w:r>
      <w:r w:rsidR="00427C85">
        <w:rPr>
          <w:rFonts w:ascii="Times New Roman" w:hAnsi="Times New Roman" w:cs="Times New Roman"/>
          <w:sz w:val="22"/>
          <w:szCs w:val="22"/>
        </w:rPr>
        <w:t xml:space="preserve"> </w:t>
      </w:r>
      <w:r>
        <w:rPr>
          <w:rFonts w:ascii="Times New Roman" w:hAnsi="Times New Roman" w:cs="Times New Roman"/>
          <w:sz w:val="22"/>
          <w:szCs w:val="22"/>
        </w:rPr>
        <w:t>p</w:t>
      </w:r>
      <w:r w:rsidRPr="00A8365E">
        <w:rPr>
          <w:rFonts w:ascii="Times New Roman" w:hAnsi="Times New Roman" w:cs="Times New Roman"/>
          <w:sz w:val="22"/>
          <w:szCs w:val="22"/>
        </w:rPr>
        <w:t>olitikada kişisel verilerin işlenmesinde şirketin benimsediği temel ilkeler şunlardır;</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hukuka ve dürüstlük kurallarına uygun işleme,</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doğru ve gerektiğinde güncel tutma,</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belirli, açık ve meşru amaçlar için işleme,</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işlendikleri amaçla bağlantılı, sınırlı ve ölçülü işleme,</w:t>
      </w:r>
    </w:p>
    <w:p w:rsidR="000519F9" w:rsidRPr="00A05BD5" w:rsidRDefault="000519F9" w:rsidP="007D261C">
      <w:pPr>
        <w:pStyle w:val="ListeParagraf"/>
        <w:numPr>
          <w:ilvl w:val="0"/>
          <w:numId w:val="1"/>
        </w:numPr>
        <w:tabs>
          <w:tab w:val="left" w:pos="1080"/>
        </w:tabs>
        <w:spacing w:before="140" w:line="276" w:lineRule="auto"/>
        <w:ind w:right="20"/>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 ilgili mevzuatta öngörülen veya işlendikleri amaç için gerekli olan süre kadar muhafaza etme,</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 sahiplerini aydınlatma ve bilgilendirme,</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 sahiplerinin haklarını kullanması için gerekli sistemi kurma,</w:t>
      </w:r>
    </w:p>
    <w:p w:rsidR="000519F9" w:rsidRPr="00A05BD5" w:rsidRDefault="000519F9" w:rsidP="007D261C">
      <w:pPr>
        <w:pStyle w:val="ListeParagraf"/>
        <w:numPr>
          <w:ilvl w:val="0"/>
          <w:numId w:val="1"/>
        </w:numPr>
        <w:tabs>
          <w:tab w:val="left" w:pos="1080"/>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verilerin muhafazasında gerekli tedbirleri alma,</w:t>
      </w:r>
    </w:p>
    <w:p w:rsidR="000519F9" w:rsidRPr="00A05BD5" w:rsidRDefault="000519F9" w:rsidP="007D261C">
      <w:pPr>
        <w:pStyle w:val="ListeParagraf"/>
        <w:numPr>
          <w:ilvl w:val="0"/>
          <w:numId w:val="1"/>
        </w:numPr>
        <w:tabs>
          <w:tab w:val="left" w:pos="1080"/>
        </w:tabs>
        <w:spacing w:before="140" w:line="276" w:lineRule="auto"/>
        <w:ind w:right="20"/>
        <w:rPr>
          <w:rFonts w:ascii="Times New Roman" w:eastAsia="Times New Roman" w:hAnsi="Times New Roman" w:cs="Times New Roman"/>
          <w:sz w:val="22"/>
          <w:szCs w:val="22"/>
        </w:rPr>
      </w:pPr>
      <w:r w:rsidRPr="00A05BD5">
        <w:rPr>
          <w:rFonts w:ascii="Times New Roman" w:hAnsi="Times New Roman" w:cs="Times New Roman"/>
          <w:sz w:val="22"/>
          <w:szCs w:val="22"/>
        </w:rPr>
        <w:t>Kişisel verilerin işleme amacının gereklilikleri doğrultusunda üçüncü kişilere aktarılmasında, ilgili mevzuata ve KVK Kurulu düzenlemelerine uygun davranma,</w:t>
      </w:r>
    </w:p>
    <w:p w:rsidR="000519F9" w:rsidRDefault="000519F9" w:rsidP="007D261C">
      <w:pPr>
        <w:pStyle w:val="ListeParagraf"/>
        <w:numPr>
          <w:ilvl w:val="0"/>
          <w:numId w:val="1"/>
        </w:numPr>
        <w:tabs>
          <w:tab w:val="left" w:pos="709"/>
        </w:tabs>
        <w:spacing w:before="140" w:line="276" w:lineRule="auto"/>
        <w:rPr>
          <w:rFonts w:ascii="Times New Roman" w:eastAsia="Times New Roman" w:hAnsi="Times New Roman" w:cs="Times New Roman"/>
          <w:sz w:val="22"/>
          <w:szCs w:val="22"/>
        </w:rPr>
      </w:pPr>
      <w:r w:rsidRPr="00A05BD5">
        <w:rPr>
          <w:rFonts w:ascii="Times New Roman" w:hAnsi="Times New Roman" w:cs="Times New Roman"/>
          <w:sz w:val="22"/>
          <w:szCs w:val="22"/>
        </w:rPr>
        <w:t>Özel nitelikli kişisel verilerin işlenmesine ve korunmasına gerekli hassasiyeti göstermek</w:t>
      </w:r>
      <w:r>
        <w:rPr>
          <w:rFonts w:ascii="Times New Roman" w:eastAsia="Times New Roman" w:hAnsi="Times New Roman" w:cs="Times New Roman"/>
          <w:sz w:val="22"/>
          <w:szCs w:val="22"/>
        </w:rPr>
        <w:t>,</w:t>
      </w:r>
    </w:p>
    <w:p w:rsidR="000519F9" w:rsidRDefault="000519F9" w:rsidP="007D261C">
      <w:pPr>
        <w:spacing w:line="276" w:lineRule="auto"/>
      </w:pPr>
    </w:p>
    <w:p w:rsidR="000519F9" w:rsidRDefault="000519F9" w:rsidP="007D261C">
      <w:pPr>
        <w:spacing w:line="276" w:lineRule="auto"/>
      </w:pPr>
    </w:p>
    <w:p w:rsidR="00243B27" w:rsidRPr="00735094" w:rsidRDefault="000519F9" w:rsidP="00735094">
      <w:pPr>
        <w:pStyle w:val="ListeParagraf"/>
        <w:numPr>
          <w:ilvl w:val="0"/>
          <w:numId w:val="2"/>
        </w:numPr>
        <w:spacing w:line="276" w:lineRule="auto"/>
      </w:pPr>
      <w:r w:rsidRPr="000519F9">
        <w:rPr>
          <w:rFonts w:ascii="Times New Roman" w:hAnsi="Times New Roman" w:cs="Times New Roman"/>
          <w:b/>
          <w:sz w:val="22"/>
          <w:szCs w:val="22"/>
        </w:rPr>
        <w:t>POLİTİKAMIZIN AMACI</w:t>
      </w:r>
    </w:p>
    <w:p w:rsidR="00243B27" w:rsidRPr="00243B27" w:rsidRDefault="00243B27" w:rsidP="00243B27">
      <w:pPr>
        <w:spacing w:before="140" w:line="276" w:lineRule="auto"/>
        <w:ind w:firstLine="360"/>
        <w:jc w:val="both"/>
        <w:rPr>
          <w:rFonts w:ascii="Times New Roman" w:hAnsi="Times New Roman" w:cs="Times New Roman"/>
          <w:sz w:val="22"/>
          <w:szCs w:val="22"/>
        </w:rPr>
      </w:pPr>
      <w:proofErr w:type="gramStart"/>
      <w:r w:rsidRPr="00243B27">
        <w:rPr>
          <w:rFonts w:ascii="Times New Roman" w:hAnsi="Times New Roman" w:cs="Times New Roman"/>
          <w:sz w:val="22"/>
          <w:szCs w:val="22"/>
        </w:rPr>
        <w:t>Politikamızın temel amacı, şirketimiz tarafından hukuka uygun bir biçimde yürütülen kişisel veri işleme faaliyeti ve bu kapsamda müşterilerimiz, çalışanlarımız, çalışan adaylarımız, şirket hissedarlarımız, şirket y</w:t>
      </w:r>
      <w:r>
        <w:rPr>
          <w:rFonts w:ascii="Times New Roman" w:hAnsi="Times New Roman" w:cs="Times New Roman"/>
          <w:sz w:val="22"/>
          <w:szCs w:val="22"/>
        </w:rPr>
        <w:t>etkililerimiz, ziyaretçilerimiz ile</w:t>
      </w:r>
      <w:r w:rsidRPr="00243B27">
        <w:rPr>
          <w:rFonts w:ascii="Times New Roman" w:hAnsi="Times New Roman" w:cs="Times New Roman"/>
          <w:sz w:val="22"/>
          <w:szCs w:val="22"/>
        </w:rPr>
        <w:t xml:space="preserve"> iş birliği içinde</w:t>
      </w:r>
      <w:bookmarkStart w:id="0" w:name="page6"/>
      <w:bookmarkEnd w:id="0"/>
      <w:r w:rsidRPr="00243B27">
        <w:rPr>
          <w:rFonts w:ascii="Times New Roman" w:hAnsi="Times New Roman" w:cs="Times New Roman"/>
          <w:sz w:val="22"/>
          <w:szCs w:val="22"/>
        </w:rPr>
        <w:t xml:space="preserve"> olduğumuz kurumların çalışanları, hissedarları ve yetkilileri ve üçüncü kişiler başta olmak üzere kişisel verileri, şirketimiz tarafından işlenen kişileri bilgilendirilerek şeffaflık ve güveni sağlamaktır.</w:t>
      </w:r>
      <w:r>
        <w:rPr>
          <w:rFonts w:ascii="Times New Roman" w:hAnsi="Times New Roman" w:cs="Times New Roman"/>
          <w:sz w:val="22"/>
          <w:szCs w:val="22"/>
        </w:rPr>
        <w:t xml:space="preserve"> </w:t>
      </w:r>
      <w:proofErr w:type="gramEnd"/>
    </w:p>
    <w:p w:rsidR="000519F9" w:rsidRDefault="000519F9" w:rsidP="007D261C">
      <w:pPr>
        <w:pStyle w:val="ListeParagraf"/>
        <w:spacing w:line="276" w:lineRule="auto"/>
      </w:pPr>
    </w:p>
    <w:p w:rsidR="00243B27" w:rsidRPr="000519F9" w:rsidRDefault="00243B27" w:rsidP="007D261C">
      <w:pPr>
        <w:pStyle w:val="ListeParagraf"/>
        <w:spacing w:line="276" w:lineRule="auto"/>
      </w:pPr>
    </w:p>
    <w:p w:rsidR="000519F9" w:rsidRPr="00735094" w:rsidRDefault="000519F9" w:rsidP="00735094">
      <w:pPr>
        <w:pStyle w:val="ListeParagraf"/>
        <w:numPr>
          <w:ilvl w:val="0"/>
          <w:numId w:val="2"/>
        </w:numPr>
        <w:tabs>
          <w:tab w:val="left" w:pos="500"/>
        </w:tabs>
        <w:spacing w:before="140" w:line="276" w:lineRule="auto"/>
        <w:rPr>
          <w:rFonts w:ascii="Times New Roman" w:hAnsi="Times New Roman" w:cs="Times New Roman"/>
          <w:b/>
          <w:sz w:val="22"/>
          <w:szCs w:val="22"/>
        </w:rPr>
      </w:pPr>
      <w:r w:rsidRPr="00947762">
        <w:rPr>
          <w:rFonts w:ascii="Times New Roman" w:hAnsi="Times New Roman" w:cs="Times New Roman"/>
          <w:b/>
          <w:sz w:val="22"/>
          <w:szCs w:val="22"/>
        </w:rPr>
        <w:t>İÇERİK VE TANIMLAR</w:t>
      </w:r>
    </w:p>
    <w:p w:rsidR="000519F9" w:rsidRPr="00A8365E" w:rsidRDefault="000519F9" w:rsidP="007D261C">
      <w:pPr>
        <w:spacing w:before="140" w:line="276" w:lineRule="auto"/>
        <w:ind w:right="20" w:firstLine="360"/>
        <w:jc w:val="both"/>
        <w:rPr>
          <w:rFonts w:ascii="Times New Roman" w:hAnsi="Times New Roman" w:cs="Times New Roman"/>
          <w:sz w:val="22"/>
          <w:szCs w:val="22"/>
        </w:rPr>
      </w:pPr>
      <w:r w:rsidRPr="00A8365E">
        <w:rPr>
          <w:rFonts w:ascii="Times New Roman" w:hAnsi="Times New Roman" w:cs="Times New Roman"/>
          <w:sz w:val="22"/>
          <w:szCs w:val="22"/>
        </w:rPr>
        <w:t>Bu Politika; çalışanlarımızın, çalışan adaylarımızın, şirket hissedarlarının, şirket yetkililerinin, ziyaretçilerimizin, iş birliği içinde olduğumuz kurumların çalışanları, hissedarları ve yetkililerinin ve üçüncü kişilerin otomatik olan ya da herhangi bir veri kayıt sisteminin parçası olmak kaydıyla otomatik olmayan yollarla işlenen tüm kişisel verilerine ilişkindir.</w:t>
      </w:r>
    </w:p>
    <w:p w:rsidR="000519F9" w:rsidRDefault="000519F9" w:rsidP="007D261C">
      <w:pPr>
        <w:spacing w:before="140" w:line="276" w:lineRule="auto"/>
        <w:ind w:right="20" w:firstLine="360"/>
        <w:jc w:val="both"/>
        <w:rPr>
          <w:rFonts w:ascii="Times New Roman" w:hAnsi="Times New Roman" w:cs="Times New Roman"/>
          <w:sz w:val="22"/>
          <w:szCs w:val="22"/>
        </w:rPr>
      </w:pPr>
      <w:r w:rsidRPr="00A8365E">
        <w:rPr>
          <w:rFonts w:ascii="Times New Roman" w:hAnsi="Times New Roman" w:cs="Times New Roman"/>
          <w:sz w:val="22"/>
          <w:szCs w:val="22"/>
        </w:rPr>
        <w:lastRenderedPageBreak/>
        <w:t>Yukarıda belirtilen kategorilerde yer alan kişisel veri sah</w:t>
      </w:r>
      <w:r>
        <w:rPr>
          <w:rFonts w:ascii="Times New Roman" w:hAnsi="Times New Roman" w:cs="Times New Roman"/>
          <w:sz w:val="22"/>
          <w:szCs w:val="22"/>
        </w:rPr>
        <w:t>ipleri gruplarına ilişkin işbu politikanın uygulama kapsamı p</w:t>
      </w:r>
      <w:r w:rsidRPr="00A8365E">
        <w:rPr>
          <w:rFonts w:ascii="Times New Roman" w:hAnsi="Times New Roman" w:cs="Times New Roman"/>
          <w:sz w:val="22"/>
          <w:szCs w:val="22"/>
        </w:rPr>
        <w:t>olitikanın tamamı olabileceği gibi; yalnızca bir kısmı da olabilir.</w:t>
      </w:r>
    </w:p>
    <w:p w:rsidR="000519F9" w:rsidRDefault="000519F9" w:rsidP="007D261C">
      <w:pPr>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Bu politika metninde yer alan kavramların tanımları ise şöyledir:</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proofErr w:type="gramStart"/>
      <w:r w:rsidRPr="009B4FF6">
        <w:rPr>
          <w:rFonts w:ascii="Times New Roman" w:hAnsi="Times New Roman" w:cs="Times New Roman"/>
          <w:b/>
          <w:sz w:val="22"/>
          <w:szCs w:val="22"/>
        </w:rPr>
        <w:t>Alıcı grubu</w:t>
      </w:r>
      <w:r>
        <w:rPr>
          <w:rFonts w:ascii="Times New Roman" w:hAnsi="Times New Roman" w:cs="Times New Roman"/>
          <w:sz w:val="22"/>
          <w:szCs w:val="22"/>
        </w:rPr>
        <w:tab/>
        <w:t>:</w:t>
      </w:r>
      <w:r w:rsidRPr="009B4FF6">
        <w:rPr>
          <w:rFonts w:ascii="Times New Roman" w:hAnsi="Times New Roman" w:cs="Times New Roman"/>
          <w:sz w:val="22"/>
          <w:szCs w:val="22"/>
        </w:rPr>
        <w:t>Veri sorumlusu tarafından kişisel verilerin aktarıldığı gerçek veya tüzel kişi kategorisi.</w:t>
      </w:r>
      <w:proofErr w:type="gramEnd"/>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Açık rıza</w:t>
      </w:r>
      <w:r w:rsidRPr="009B4FF6">
        <w:rPr>
          <w:rFonts w:ascii="Times New Roman" w:hAnsi="Times New Roman" w:cs="Times New Roman"/>
          <w:sz w:val="22"/>
          <w:szCs w:val="22"/>
        </w:rPr>
        <w:tab/>
        <w:t>: Belirli bir konuya ilişkin, bilgilendirilmeye dayanan ve özgür iradeyle açıklanan rıza</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Anonim Hale Getirme</w:t>
      </w:r>
      <w:r w:rsidRPr="009B4FF6">
        <w:rPr>
          <w:rFonts w:ascii="Times New Roman" w:hAnsi="Times New Roman" w:cs="Times New Roman"/>
          <w:sz w:val="22"/>
          <w:szCs w:val="22"/>
        </w:rPr>
        <w:tab/>
        <w:t>: Kişisel verilerin, başka verilerle eşleştirilerek dahi hiçbir surette kimliği belirli veya belirlenebilir bir gerçek kişiyle ilişkilendirilemeyecek hale getirilmesi</w:t>
      </w:r>
    </w:p>
    <w:p w:rsidR="000519F9" w:rsidRPr="009B4FF6" w:rsidRDefault="000519F9" w:rsidP="007D261C">
      <w:pPr>
        <w:spacing w:before="140" w:line="276" w:lineRule="auto"/>
        <w:jc w:val="both"/>
        <w:rPr>
          <w:rFonts w:ascii="Times New Roman" w:hAnsi="Times New Roman" w:cs="Times New Roman"/>
          <w:sz w:val="22"/>
          <w:szCs w:val="22"/>
        </w:rPr>
      </w:pPr>
      <w:r w:rsidRPr="009B4FF6">
        <w:rPr>
          <w:rFonts w:ascii="Times New Roman" w:hAnsi="Times New Roman" w:cs="Times New Roman"/>
          <w:b/>
          <w:sz w:val="22"/>
          <w:szCs w:val="22"/>
        </w:rPr>
        <w:t>Çalışan</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xml:space="preserve">: </w:t>
      </w:r>
      <w:r>
        <w:rPr>
          <w:rFonts w:ascii="Times New Roman" w:hAnsi="Times New Roman" w:cs="Times New Roman"/>
          <w:sz w:val="22"/>
          <w:szCs w:val="22"/>
        </w:rPr>
        <w:t>Şirket</w:t>
      </w:r>
      <w:r w:rsidRPr="009B4FF6">
        <w:rPr>
          <w:rFonts w:ascii="Times New Roman" w:hAnsi="Times New Roman" w:cs="Times New Roman"/>
          <w:sz w:val="22"/>
          <w:szCs w:val="22"/>
        </w:rPr>
        <w:t xml:space="preserve"> personeli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Hizmet sağlayıcı</w:t>
      </w:r>
      <w:r w:rsidRPr="009B4FF6">
        <w:rPr>
          <w:rFonts w:ascii="Times New Roman" w:hAnsi="Times New Roman" w:cs="Times New Roman"/>
          <w:sz w:val="22"/>
          <w:szCs w:val="22"/>
        </w:rPr>
        <w:tab/>
        <w:t>: Kurum ile belirli bir sözleşme çerçevesinde hizmet sağlayan gerçek veya tüzel kişi</w:t>
      </w:r>
    </w:p>
    <w:p w:rsidR="000519F9" w:rsidRPr="009B4FF6" w:rsidRDefault="000519F9" w:rsidP="007D261C">
      <w:pPr>
        <w:spacing w:before="140" w:line="276" w:lineRule="auto"/>
        <w:jc w:val="both"/>
        <w:rPr>
          <w:rFonts w:ascii="Times New Roman" w:hAnsi="Times New Roman" w:cs="Times New Roman"/>
          <w:sz w:val="22"/>
          <w:szCs w:val="22"/>
        </w:rPr>
      </w:pPr>
      <w:r w:rsidRPr="009B4FF6">
        <w:rPr>
          <w:rFonts w:ascii="Times New Roman" w:hAnsi="Times New Roman" w:cs="Times New Roman"/>
          <w:b/>
          <w:sz w:val="22"/>
          <w:szCs w:val="22"/>
        </w:rPr>
        <w:t>İlgili kişi</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Kişisel verisi işlenen gerçek kişi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İlgili kullanıcı</w:t>
      </w:r>
      <w:r w:rsidRPr="009B4FF6">
        <w:rPr>
          <w:rFonts w:ascii="Times New Roman" w:hAnsi="Times New Roman" w:cs="Times New Roman"/>
          <w:b/>
          <w:sz w:val="22"/>
          <w:szCs w:val="22"/>
        </w:rPr>
        <w:tab/>
      </w:r>
      <w:r>
        <w:rPr>
          <w:rFonts w:ascii="Times New Roman" w:hAnsi="Times New Roman" w:cs="Times New Roman"/>
          <w:sz w:val="22"/>
          <w:szCs w:val="22"/>
        </w:rPr>
        <w:t>:</w:t>
      </w:r>
      <w:r w:rsidRPr="009B4FF6">
        <w:rPr>
          <w:rFonts w:ascii="Times New Roman" w:hAnsi="Times New Roman" w:cs="Times New Roman"/>
          <w:sz w:val="22"/>
          <w:szCs w:val="22"/>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İmha</w:t>
      </w:r>
      <w:r w:rsidRPr="009B4FF6">
        <w:rPr>
          <w:rFonts w:ascii="Times New Roman" w:hAnsi="Times New Roman" w:cs="Times New Roman"/>
          <w:b/>
          <w:sz w:val="22"/>
          <w:szCs w:val="22"/>
        </w:rPr>
        <w:tab/>
      </w:r>
      <w:r w:rsidRPr="009B4FF6">
        <w:rPr>
          <w:rFonts w:ascii="Times New Roman" w:hAnsi="Times New Roman" w:cs="Times New Roman"/>
          <w:sz w:val="22"/>
          <w:szCs w:val="22"/>
        </w:rPr>
        <w:t>: Kişisel verilerin silinmesi, yok edilmesi veya anonim hale getirilmesi</w:t>
      </w:r>
    </w:p>
    <w:p w:rsidR="000519F9" w:rsidRDefault="000519F9" w:rsidP="007D261C">
      <w:pPr>
        <w:spacing w:before="140" w:line="276" w:lineRule="auto"/>
        <w:jc w:val="both"/>
        <w:rPr>
          <w:rFonts w:ascii="Times New Roman" w:hAnsi="Times New Roman" w:cs="Times New Roman"/>
          <w:sz w:val="22"/>
          <w:szCs w:val="22"/>
        </w:rPr>
      </w:pPr>
      <w:r w:rsidRPr="009B4FF6">
        <w:rPr>
          <w:rFonts w:ascii="Times New Roman" w:hAnsi="Times New Roman" w:cs="Times New Roman"/>
          <w:b/>
          <w:sz w:val="22"/>
          <w:szCs w:val="22"/>
        </w:rPr>
        <w:t>Kanun</w:t>
      </w:r>
      <w:r w:rsidRPr="009B4FF6">
        <w:rPr>
          <w:rFonts w:ascii="Times New Roman" w:hAnsi="Times New Roman" w:cs="Times New Roman"/>
          <w:b/>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r>
      <w:r w:rsidRPr="009B4FF6">
        <w:rPr>
          <w:rFonts w:ascii="Times New Roman" w:hAnsi="Times New Roman" w:cs="Times New Roman"/>
          <w:sz w:val="22"/>
          <w:szCs w:val="22"/>
        </w:rPr>
        <w:tab/>
        <w:t>: 6698 Sayılı Kişisel Verilerin Korunması Kanunu</w:t>
      </w:r>
    </w:p>
    <w:p w:rsidR="00F9285D" w:rsidRPr="009B4FF6" w:rsidRDefault="00F9285D" w:rsidP="007D261C">
      <w:pPr>
        <w:spacing w:before="140" w:line="276" w:lineRule="auto"/>
        <w:jc w:val="both"/>
        <w:rPr>
          <w:rFonts w:ascii="Times New Roman" w:hAnsi="Times New Roman" w:cs="Times New Roman"/>
          <w:sz w:val="22"/>
          <w:szCs w:val="22"/>
        </w:rPr>
      </w:pPr>
      <w:r w:rsidRPr="00F9285D">
        <w:rPr>
          <w:rFonts w:ascii="Times New Roman" w:hAnsi="Times New Roman" w:cs="Times New Roman"/>
          <w:b/>
          <w:sz w:val="22"/>
          <w:szCs w:val="22"/>
        </w:rPr>
        <w:t>GDPR</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F9285D">
        <w:rPr>
          <w:rFonts w:ascii="Times New Roman" w:hAnsi="Times New Roman" w:cs="Times New Roman"/>
          <w:sz w:val="22"/>
          <w:szCs w:val="22"/>
        </w:rPr>
        <w:t>Avrupa Birliği Genel Veri Koruma Tüzüğü</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Kayıt ortamı</w:t>
      </w:r>
      <w:r w:rsidRPr="009B4FF6">
        <w:rPr>
          <w:rFonts w:ascii="Times New Roman" w:hAnsi="Times New Roman" w:cs="Times New Roman"/>
          <w:b/>
          <w:sz w:val="22"/>
          <w:szCs w:val="22"/>
        </w:rPr>
        <w:tab/>
      </w:r>
      <w:r w:rsidRPr="009B4FF6">
        <w:rPr>
          <w:rFonts w:ascii="Times New Roman" w:hAnsi="Times New Roman" w:cs="Times New Roman"/>
          <w:sz w:val="22"/>
          <w:szCs w:val="22"/>
        </w:rPr>
        <w:t>: Tamamen veya kısmen otomatik olan ya da herhangi bir veri kayıt sisteminin parçası olmak kaydıyla otomatik olmayan yollarla işlenen kişisel verilerin bulunduğu her türlü ortam</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Kişisel veri</w:t>
      </w:r>
      <w:r w:rsidRPr="009B4FF6">
        <w:rPr>
          <w:rFonts w:ascii="Times New Roman" w:hAnsi="Times New Roman" w:cs="Times New Roman"/>
          <w:b/>
          <w:sz w:val="22"/>
          <w:szCs w:val="22"/>
        </w:rPr>
        <w:tab/>
      </w:r>
      <w:r w:rsidRPr="009B4FF6">
        <w:rPr>
          <w:rFonts w:ascii="Times New Roman" w:hAnsi="Times New Roman" w:cs="Times New Roman"/>
          <w:sz w:val="22"/>
          <w:szCs w:val="22"/>
        </w:rPr>
        <w:t>: Kimliği belirli veya belirlenebilir gerçek kişiye ilişkin her türlü bilgi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Kişisel veri işleme envanteri</w:t>
      </w:r>
      <w:r w:rsidRPr="009B4FF6">
        <w:rPr>
          <w:rFonts w:ascii="Times New Roman" w:hAnsi="Times New Roman" w:cs="Times New Roman"/>
          <w:b/>
          <w:sz w:val="22"/>
          <w:szCs w:val="22"/>
        </w:rPr>
        <w:tab/>
      </w:r>
      <w:r w:rsidRPr="009B4FF6">
        <w:rPr>
          <w:rFonts w:ascii="Times New Roman" w:hAnsi="Times New Roman" w:cs="Times New Roman"/>
          <w:sz w:val="22"/>
          <w:szCs w:val="22"/>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w:t>
      </w:r>
      <w:proofErr w:type="gramStart"/>
      <w:r w:rsidRPr="009B4FF6">
        <w:rPr>
          <w:rFonts w:ascii="Times New Roman" w:hAnsi="Times New Roman" w:cs="Times New Roman"/>
          <w:sz w:val="22"/>
          <w:szCs w:val="22"/>
        </w:rPr>
        <w:t>envanter</w:t>
      </w:r>
      <w:proofErr w:type="gramEnd"/>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Kurul</w:t>
      </w:r>
      <w:r w:rsidRPr="009B4FF6">
        <w:rPr>
          <w:rFonts w:ascii="Times New Roman" w:hAnsi="Times New Roman" w:cs="Times New Roman"/>
          <w:b/>
          <w:sz w:val="22"/>
          <w:szCs w:val="22"/>
        </w:rPr>
        <w:tab/>
      </w:r>
      <w:r w:rsidRPr="009B4FF6">
        <w:rPr>
          <w:rFonts w:ascii="Times New Roman" w:hAnsi="Times New Roman" w:cs="Times New Roman"/>
          <w:sz w:val="22"/>
          <w:szCs w:val="22"/>
        </w:rPr>
        <w:t>: Kişisel Verileri Koruma Kurulu</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Özel nitelikli kişisel veri</w:t>
      </w:r>
      <w:r w:rsidRPr="009B4FF6">
        <w:rPr>
          <w:rFonts w:ascii="Times New Roman" w:hAnsi="Times New Roman" w:cs="Times New Roman"/>
          <w:b/>
          <w:sz w:val="22"/>
          <w:szCs w:val="22"/>
        </w:rPr>
        <w:tab/>
      </w:r>
      <w:r w:rsidRPr="009B4FF6">
        <w:rPr>
          <w:rFonts w:ascii="Times New Roman" w:hAnsi="Times New Roman" w:cs="Times New Roman"/>
          <w:sz w:val="22"/>
          <w:szCs w:val="22"/>
        </w:rPr>
        <w:t xml:space="preserve">: Kişilerin ırkı, etnik kökeni, siyasi düşüncesi, felsefi inancı, dini, mezhebi veya diğer inançları, kılık ve kıyafeti, dernek, </w:t>
      </w:r>
      <w:r w:rsidRPr="009B4FF6">
        <w:rPr>
          <w:rFonts w:ascii="Times New Roman" w:hAnsi="Times New Roman" w:cs="Times New Roman"/>
          <w:sz w:val="22"/>
          <w:szCs w:val="22"/>
        </w:rPr>
        <w:lastRenderedPageBreak/>
        <w:t xml:space="preserve">vakıf ya da sendika üyeliği, sağlığı, cinsel hayatı, ceza mahkûmiyeti ve güvenlik tedbirleriyle ilgili verileri ile </w:t>
      </w:r>
      <w:proofErr w:type="spellStart"/>
      <w:r w:rsidRPr="009B4FF6">
        <w:rPr>
          <w:rFonts w:ascii="Times New Roman" w:hAnsi="Times New Roman" w:cs="Times New Roman"/>
          <w:sz w:val="22"/>
          <w:szCs w:val="22"/>
        </w:rPr>
        <w:t>biyometrik</w:t>
      </w:r>
      <w:proofErr w:type="spellEnd"/>
      <w:r w:rsidRPr="009B4FF6">
        <w:rPr>
          <w:rFonts w:ascii="Times New Roman" w:hAnsi="Times New Roman" w:cs="Times New Roman"/>
          <w:sz w:val="22"/>
          <w:szCs w:val="22"/>
        </w:rPr>
        <w:t xml:space="preserve"> ve genetik verileri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Periyodik imha</w:t>
      </w:r>
      <w:r w:rsidRPr="009B4FF6">
        <w:rPr>
          <w:rFonts w:ascii="Times New Roman" w:hAnsi="Times New Roman" w:cs="Times New Roman"/>
          <w:b/>
          <w:sz w:val="22"/>
          <w:szCs w:val="22"/>
        </w:rPr>
        <w:tab/>
      </w:r>
      <w:r w:rsidRPr="009B4FF6">
        <w:rPr>
          <w:rFonts w:ascii="Times New Roman" w:hAnsi="Times New Roman" w:cs="Times New Roman"/>
          <w:sz w:val="22"/>
          <w:szCs w:val="22"/>
        </w:rPr>
        <w:t>: 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0519F9" w:rsidRPr="00F86194" w:rsidRDefault="000519F9" w:rsidP="007D261C">
      <w:pPr>
        <w:spacing w:before="140" w:line="276" w:lineRule="auto"/>
        <w:jc w:val="both"/>
        <w:rPr>
          <w:rFonts w:ascii="Times New Roman" w:hAnsi="Times New Roman" w:cs="Times New Roman"/>
          <w:color w:val="000000" w:themeColor="text1"/>
          <w:sz w:val="22"/>
          <w:szCs w:val="22"/>
        </w:rPr>
      </w:pPr>
      <w:r w:rsidRPr="00F86194">
        <w:rPr>
          <w:rFonts w:ascii="Times New Roman" w:hAnsi="Times New Roman" w:cs="Times New Roman"/>
          <w:b/>
          <w:color w:val="000000" w:themeColor="text1"/>
          <w:sz w:val="22"/>
          <w:szCs w:val="22"/>
        </w:rPr>
        <w:t>Politika</w:t>
      </w:r>
      <w:r w:rsidRPr="00F86194">
        <w:rPr>
          <w:rFonts w:ascii="Times New Roman" w:hAnsi="Times New Roman" w:cs="Times New Roman"/>
          <w:b/>
          <w:color w:val="000000" w:themeColor="text1"/>
          <w:sz w:val="22"/>
          <w:szCs w:val="22"/>
        </w:rPr>
        <w:tab/>
      </w:r>
      <w:r w:rsidRPr="00F86194">
        <w:rPr>
          <w:rFonts w:ascii="Times New Roman" w:hAnsi="Times New Roman" w:cs="Times New Roman"/>
          <w:color w:val="000000" w:themeColor="text1"/>
          <w:sz w:val="22"/>
          <w:szCs w:val="22"/>
        </w:rPr>
        <w:tab/>
      </w:r>
      <w:r w:rsidRPr="00F86194">
        <w:rPr>
          <w:rFonts w:ascii="Times New Roman" w:hAnsi="Times New Roman" w:cs="Times New Roman"/>
          <w:color w:val="000000" w:themeColor="text1"/>
          <w:sz w:val="22"/>
          <w:szCs w:val="22"/>
        </w:rPr>
        <w:tab/>
      </w:r>
      <w:r w:rsidRPr="00F86194">
        <w:rPr>
          <w:rFonts w:ascii="Times New Roman" w:hAnsi="Times New Roman" w:cs="Times New Roman"/>
          <w:color w:val="000000" w:themeColor="text1"/>
          <w:sz w:val="22"/>
          <w:szCs w:val="22"/>
        </w:rPr>
        <w:tab/>
        <w:t>: Kişisel Verileri Saklama ve İmha Politikası</w:t>
      </w:r>
    </w:p>
    <w:p w:rsidR="000519F9" w:rsidRPr="00947762" w:rsidRDefault="000519F9" w:rsidP="007D261C">
      <w:pPr>
        <w:spacing w:before="140" w:line="276" w:lineRule="auto"/>
        <w:jc w:val="both"/>
        <w:rPr>
          <w:rFonts w:ascii="Times New Roman" w:hAnsi="Times New Roman" w:cs="Times New Roman"/>
          <w:color w:val="FF0000"/>
          <w:sz w:val="22"/>
          <w:szCs w:val="22"/>
        </w:rPr>
      </w:pPr>
      <w:r w:rsidRPr="00C24B1A">
        <w:rPr>
          <w:rFonts w:ascii="Times New Roman" w:hAnsi="Times New Roman" w:cs="Times New Roman"/>
          <w:b/>
          <w:color w:val="000000" w:themeColor="text1"/>
          <w:sz w:val="22"/>
          <w:szCs w:val="22"/>
        </w:rPr>
        <w:t>Şirket</w:t>
      </w:r>
      <w:r w:rsidRPr="00C24B1A">
        <w:rPr>
          <w:rFonts w:ascii="Times New Roman" w:hAnsi="Times New Roman" w:cs="Times New Roman"/>
          <w:b/>
          <w:color w:val="000000" w:themeColor="text1"/>
          <w:sz w:val="22"/>
          <w:szCs w:val="22"/>
        </w:rPr>
        <w:tab/>
      </w:r>
      <w:r w:rsidRPr="00C24B1A">
        <w:rPr>
          <w:rFonts w:ascii="Times New Roman" w:hAnsi="Times New Roman" w:cs="Times New Roman"/>
          <w:b/>
          <w:color w:val="000000" w:themeColor="text1"/>
          <w:sz w:val="22"/>
          <w:szCs w:val="22"/>
        </w:rPr>
        <w:tab/>
      </w:r>
      <w:r w:rsidRPr="00C24B1A">
        <w:rPr>
          <w:rFonts w:ascii="Times New Roman" w:hAnsi="Times New Roman" w:cs="Times New Roman"/>
          <w:b/>
          <w:color w:val="000000" w:themeColor="text1"/>
          <w:sz w:val="22"/>
          <w:szCs w:val="22"/>
        </w:rPr>
        <w:tab/>
      </w:r>
      <w:r w:rsidRPr="00C24B1A">
        <w:rPr>
          <w:rFonts w:ascii="Times New Roman" w:hAnsi="Times New Roman" w:cs="Times New Roman"/>
          <w:b/>
          <w:color w:val="000000" w:themeColor="text1"/>
          <w:sz w:val="22"/>
          <w:szCs w:val="22"/>
        </w:rPr>
        <w:tab/>
      </w:r>
      <w:r w:rsidRPr="00C24B1A">
        <w:rPr>
          <w:rFonts w:ascii="Times New Roman" w:hAnsi="Times New Roman" w:cs="Times New Roman"/>
          <w:b/>
          <w:color w:val="000000" w:themeColor="text1"/>
          <w:sz w:val="22"/>
          <w:szCs w:val="22"/>
        </w:rPr>
        <w:tab/>
        <w:t xml:space="preserve">: </w:t>
      </w:r>
      <w:proofErr w:type="spellStart"/>
      <w:r w:rsidR="00C24B1A" w:rsidRPr="00C24B1A">
        <w:rPr>
          <w:rFonts w:ascii="Times New Roman" w:hAnsi="Times New Roman" w:cs="Times New Roman"/>
          <w:color w:val="000000" w:themeColor="text1"/>
          <w:sz w:val="22"/>
          <w:szCs w:val="22"/>
        </w:rPr>
        <w:t>Fercam</w:t>
      </w:r>
      <w:proofErr w:type="spellEnd"/>
      <w:r w:rsidR="00C24B1A" w:rsidRPr="00C24B1A">
        <w:rPr>
          <w:rFonts w:ascii="Times New Roman" w:hAnsi="Times New Roman" w:cs="Times New Roman"/>
          <w:sz w:val="22"/>
          <w:szCs w:val="22"/>
        </w:rPr>
        <w:t xml:space="preserve"> Cam Sanayi ve Ticaret Limited Şirketi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işleyen</w:t>
      </w:r>
      <w:r>
        <w:rPr>
          <w:rFonts w:ascii="Times New Roman" w:hAnsi="Times New Roman" w:cs="Times New Roman"/>
          <w:sz w:val="22"/>
          <w:szCs w:val="22"/>
        </w:rPr>
        <w:tab/>
        <w:t>:</w:t>
      </w:r>
      <w:r w:rsidRPr="009B4FF6">
        <w:rPr>
          <w:rFonts w:ascii="Times New Roman" w:hAnsi="Times New Roman" w:cs="Times New Roman"/>
          <w:sz w:val="22"/>
          <w:szCs w:val="22"/>
        </w:rPr>
        <w:t>Veri sorumlusunun verdiği yetkiye dayanarak veri sorumlusu adına kişisel verileri işleyen gerçek veya tüzel kişi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kayıt sistemi</w:t>
      </w:r>
      <w:r w:rsidRPr="009B4FF6">
        <w:rPr>
          <w:rFonts w:ascii="Times New Roman" w:hAnsi="Times New Roman" w:cs="Times New Roman"/>
          <w:sz w:val="22"/>
          <w:szCs w:val="22"/>
        </w:rPr>
        <w:tab/>
        <w:t xml:space="preserve">: Kişisel verilerin belirli </w:t>
      </w:r>
      <w:proofErr w:type="gramStart"/>
      <w:r w:rsidRPr="009B4FF6">
        <w:rPr>
          <w:rFonts w:ascii="Times New Roman" w:hAnsi="Times New Roman" w:cs="Times New Roman"/>
          <w:sz w:val="22"/>
          <w:szCs w:val="22"/>
        </w:rPr>
        <w:t>kriterlere</w:t>
      </w:r>
      <w:proofErr w:type="gramEnd"/>
      <w:r>
        <w:rPr>
          <w:rFonts w:ascii="Times New Roman" w:hAnsi="Times New Roman" w:cs="Times New Roman"/>
          <w:sz w:val="22"/>
          <w:szCs w:val="22"/>
        </w:rPr>
        <w:t xml:space="preserve"> </w:t>
      </w:r>
      <w:r w:rsidRPr="009B4FF6">
        <w:rPr>
          <w:rFonts w:ascii="Times New Roman" w:hAnsi="Times New Roman" w:cs="Times New Roman"/>
          <w:sz w:val="22"/>
          <w:szCs w:val="22"/>
        </w:rPr>
        <w:t>göre yapılandırılarak işlendiği kayıt sistemi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sorumlusu</w:t>
      </w:r>
      <w:r w:rsidRPr="009B4FF6">
        <w:rPr>
          <w:rFonts w:ascii="Times New Roman" w:hAnsi="Times New Roman" w:cs="Times New Roman"/>
          <w:b/>
          <w:sz w:val="22"/>
          <w:szCs w:val="22"/>
        </w:rPr>
        <w:tab/>
      </w:r>
      <w:r>
        <w:rPr>
          <w:rFonts w:ascii="Times New Roman" w:hAnsi="Times New Roman" w:cs="Times New Roman"/>
          <w:sz w:val="22"/>
          <w:szCs w:val="22"/>
        </w:rPr>
        <w:t>:</w:t>
      </w:r>
      <w:r w:rsidRPr="009B4FF6">
        <w:rPr>
          <w:rFonts w:ascii="Times New Roman" w:hAnsi="Times New Roman" w:cs="Times New Roman"/>
          <w:sz w:val="22"/>
          <w:szCs w:val="22"/>
        </w:rPr>
        <w:t>Kişisel verilerin işleme amaçlarını ve vasıtalarını belirleyen, veri kayıt sisteminin kurulmasında ve yönetilmesinden sorumlu gerçek veya tüzel kişi</w:t>
      </w:r>
    </w:p>
    <w:p w:rsidR="000519F9" w:rsidRPr="009B4FF6"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Veri sorumluları sicil bilgi sistemi</w:t>
      </w:r>
      <w:r w:rsidRPr="009B4FF6">
        <w:rPr>
          <w:rFonts w:ascii="Times New Roman" w:hAnsi="Times New Roman" w:cs="Times New Roman"/>
          <w:sz w:val="22"/>
          <w:szCs w:val="22"/>
        </w:rPr>
        <w:tab/>
        <w:t>: Veri sorumlularının Sicile başvuruda ve Sicile ilişkin ilgili diğer işlemlerde kullanacakları, internet üzerinden erişilebilen, Başkanlık tarafından oluşturulan ve yönetilen bilişim sistemi</w:t>
      </w:r>
    </w:p>
    <w:p w:rsidR="000519F9" w:rsidRPr="009B4FF6" w:rsidRDefault="000519F9" w:rsidP="007D261C">
      <w:pPr>
        <w:spacing w:before="140" w:line="276" w:lineRule="auto"/>
        <w:jc w:val="both"/>
        <w:rPr>
          <w:rFonts w:ascii="Times New Roman" w:hAnsi="Times New Roman" w:cs="Times New Roman"/>
          <w:sz w:val="22"/>
          <w:szCs w:val="22"/>
        </w:rPr>
      </w:pPr>
      <w:r w:rsidRPr="009B4FF6">
        <w:rPr>
          <w:rFonts w:ascii="Times New Roman" w:hAnsi="Times New Roman" w:cs="Times New Roman"/>
          <w:b/>
          <w:sz w:val="22"/>
          <w:szCs w:val="22"/>
        </w:rPr>
        <w:t>VERBİS</w:t>
      </w:r>
      <w:r w:rsidRPr="009B4FF6">
        <w:rPr>
          <w:rFonts w:ascii="Times New Roman" w:hAnsi="Times New Roman" w:cs="Times New Roman"/>
          <w:b/>
          <w:sz w:val="22"/>
          <w:szCs w:val="22"/>
        </w:rPr>
        <w:tab/>
      </w:r>
      <w:r w:rsidRPr="009B4FF6">
        <w:rPr>
          <w:rFonts w:ascii="Times New Roman" w:hAnsi="Times New Roman" w:cs="Times New Roman"/>
          <w:b/>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B4FF6">
        <w:rPr>
          <w:rFonts w:ascii="Times New Roman" w:hAnsi="Times New Roman" w:cs="Times New Roman"/>
          <w:sz w:val="22"/>
          <w:szCs w:val="22"/>
        </w:rPr>
        <w:t>: Veri Sorumluları Sicil Bilgi Sistemi</w:t>
      </w:r>
    </w:p>
    <w:p w:rsidR="000519F9" w:rsidRPr="005C388A" w:rsidRDefault="000519F9" w:rsidP="007D261C">
      <w:pPr>
        <w:spacing w:before="140" w:line="276" w:lineRule="auto"/>
        <w:ind w:left="3540" w:hanging="3540"/>
        <w:jc w:val="both"/>
        <w:rPr>
          <w:rFonts w:ascii="Times New Roman" w:hAnsi="Times New Roman" w:cs="Times New Roman"/>
          <w:sz w:val="22"/>
          <w:szCs w:val="22"/>
        </w:rPr>
      </w:pPr>
      <w:r w:rsidRPr="009B4FF6">
        <w:rPr>
          <w:rFonts w:ascii="Times New Roman" w:hAnsi="Times New Roman" w:cs="Times New Roman"/>
          <w:b/>
          <w:sz w:val="22"/>
          <w:szCs w:val="22"/>
        </w:rPr>
        <w:t>Yönetmelik</w:t>
      </w:r>
      <w:r w:rsidRPr="009B4FF6">
        <w:rPr>
          <w:rFonts w:ascii="Times New Roman" w:hAnsi="Times New Roman" w:cs="Times New Roman"/>
          <w:sz w:val="22"/>
          <w:szCs w:val="22"/>
        </w:rPr>
        <w:tab/>
        <w:t>: 28 Ekim 2017 tarihli Resmi Gazetede yayımlanan Kişisel Verilerin Silinmesi, Yok Edilmesi veya Anonim Hale Getirilmesi Hakkında Yönetmelik</w:t>
      </w:r>
    </w:p>
    <w:p w:rsidR="000519F9" w:rsidRDefault="000519F9" w:rsidP="007D261C">
      <w:pPr>
        <w:pStyle w:val="ListeParagraf"/>
        <w:spacing w:line="276" w:lineRule="auto"/>
        <w:rPr>
          <w:rFonts w:ascii="Times New Roman" w:hAnsi="Times New Roman" w:cs="Times New Roman"/>
          <w:b/>
          <w:sz w:val="22"/>
          <w:szCs w:val="22"/>
        </w:rPr>
      </w:pPr>
    </w:p>
    <w:p w:rsidR="000519F9" w:rsidRDefault="000519F9" w:rsidP="007D261C">
      <w:pPr>
        <w:pStyle w:val="ListeParagraf"/>
        <w:spacing w:line="276" w:lineRule="auto"/>
        <w:rPr>
          <w:rFonts w:ascii="Times New Roman" w:hAnsi="Times New Roman" w:cs="Times New Roman"/>
          <w:b/>
          <w:sz w:val="22"/>
          <w:szCs w:val="22"/>
        </w:rPr>
      </w:pPr>
    </w:p>
    <w:p w:rsidR="000519F9" w:rsidRDefault="000519F9" w:rsidP="007D261C">
      <w:pPr>
        <w:pStyle w:val="ListeParagraf"/>
        <w:spacing w:line="276" w:lineRule="auto"/>
        <w:rPr>
          <w:rFonts w:ascii="Times New Roman" w:hAnsi="Times New Roman" w:cs="Times New Roman"/>
          <w:b/>
          <w:sz w:val="22"/>
          <w:szCs w:val="22"/>
        </w:rPr>
      </w:pPr>
    </w:p>
    <w:p w:rsidR="000519F9" w:rsidRDefault="005C388A" w:rsidP="007D261C">
      <w:pPr>
        <w:pStyle w:val="ListeParagraf"/>
        <w:numPr>
          <w:ilvl w:val="0"/>
          <w:numId w:val="2"/>
        </w:numPr>
        <w:spacing w:line="276" w:lineRule="auto"/>
      </w:pPr>
      <w:r>
        <w:rPr>
          <w:rFonts w:ascii="Times New Roman" w:hAnsi="Times New Roman" w:cs="Times New Roman"/>
          <w:b/>
          <w:sz w:val="22"/>
          <w:szCs w:val="22"/>
        </w:rPr>
        <w:t xml:space="preserve">POLİTİKANIN </w:t>
      </w:r>
      <w:r w:rsidRPr="00947762">
        <w:rPr>
          <w:rFonts w:ascii="Times New Roman" w:hAnsi="Times New Roman" w:cs="Times New Roman"/>
          <w:b/>
          <w:sz w:val="22"/>
          <w:szCs w:val="22"/>
        </w:rPr>
        <w:t>VE İLGİLİ MEVZUATIN UYGULANMASI</w:t>
      </w:r>
    </w:p>
    <w:p w:rsidR="005C388A" w:rsidRDefault="005C388A" w:rsidP="007D261C">
      <w:pPr>
        <w:pStyle w:val="ListeParagraf"/>
        <w:spacing w:line="276" w:lineRule="auto"/>
      </w:pPr>
    </w:p>
    <w:p w:rsidR="005C388A" w:rsidRDefault="005C388A" w:rsidP="007D261C">
      <w:pPr>
        <w:spacing w:line="276" w:lineRule="auto"/>
        <w:ind w:firstLine="360"/>
        <w:jc w:val="both"/>
        <w:rPr>
          <w:rFonts w:ascii="Times New Roman" w:hAnsi="Times New Roman" w:cs="Times New Roman"/>
          <w:sz w:val="22"/>
          <w:szCs w:val="22"/>
        </w:rPr>
      </w:pPr>
      <w:r w:rsidRPr="005C388A">
        <w:rPr>
          <w:rFonts w:ascii="Times New Roman" w:hAnsi="Times New Roman" w:cs="Times New Roman"/>
          <w:sz w:val="22"/>
          <w:szCs w:val="22"/>
        </w:rPr>
        <w:t>Kişisel verilerin işlenmesi ve korunması hakkında, yürürlükteki ilgili mevzuat hükümleri öncelikli olarak uygulama alanı bulacak; ilgili mevzuat ile işbu Politikanın hükümleri arasında çelişki bulunduğu takdirde, güncel mevzuat hükümleri öncelikli olarak geçerli olacaktır.</w:t>
      </w:r>
    </w:p>
    <w:p w:rsidR="005C388A" w:rsidRPr="005C388A" w:rsidRDefault="005C388A" w:rsidP="007D261C">
      <w:pPr>
        <w:spacing w:line="276" w:lineRule="auto"/>
        <w:jc w:val="both"/>
        <w:rPr>
          <w:rFonts w:ascii="Times New Roman" w:hAnsi="Times New Roman" w:cs="Times New Roman"/>
          <w:sz w:val="22"/>
          <w:szCs w:val="22"/>
        </w:rPr>
      </w:pPr>
    </w:p>
    <w:p w:rsidR="005C388A" w:rsidRDefault="005C388A" w:rsidP="007D261C">
      <w:pPr>
        <w:spacing w:line="276" w:lineRule="auto"/>
        <w:ind w:firstLine="360"/>
        <w:jc w:val="both"/>
        <w:rPr>
          <w:rFonts w:ascii="Times New Roman" w:hAnsi="Times New Roman" w:cs="Times New Roman"/>
          <w:sz w:val="22"/>
          <w:szCs w:val="22"/>
        </w:rPr>
      </w:pPr>
      <w:r w:rsidRPr="005C388A">
        <w:rPr>
          <w:rFonts w:ascii="Times New Roman" w:hAnsi="Times New Roman" w:cs="Times New Roman"/>
          <w:sz w:val="22"/>
          <w:szCs w:val="22"/>
        </w:rPr>
        <w:t xml:space="preserve">İşbu Politika, kişisel verilerin korunması için KVKK ve ilgili sair mevzuat hükümlerinde öngörülen kural ve </w:t>
      </w:r>
      <w:proofErr w:type="gramStart"/>
      <w:r w:rsidRPr="005C388A">
        <w:rPr>
          <w:rFonts w:ascii="Times New Roman" w:hAnsi="Times New Roman" w:cs="Times New Roman"/>
          <w:sz w:val="22"/>
          <w:szCs w:val="22"/>
        </w:rPr>
        <w:t>prosedürlere</w:t>
      </w:r>
      <w:proofErr w:type="gramEnd"/>
      <w:r w:rsidRPr="005C388A">
        <w:rPr>
          <w:rFonts w:ascii="Times New Roman" w:hAnsi="Times New Roman" w:cs="Times New Roman"/>
          <w:sz w:val="22"/>
          <w:szCs w:val="22"/>
        </w:rPr>
        <w:t xml:space="preserve"> göre oluşturulmuştur. Bu anlamda, Veri Sorumlusu da KVKK uyarınca, kişisel verilerin hukuka aykırı olarak işlenmesi ve kişisel verilere hukuka aykırı olarak erişilmesini önlemek ve muhafazasını sağlamakla yükümlü olduğundan, gerekli her türlü teknik ve idari tedbiri almak zorundadır.</w:t>
      </w:r>
    </w:p>
    <w:p w:rsidR="000E13FF" w:rsidRDefault="000E13FF" w:rsidP="007D261C">
      <w:pPr>
        <w:spacing w:line="276" w:lineRule="auto"/>
      </w:pPr>
    </w:p>
    <w:p w:rsidR="000E13FF" w:rsidRDefault="000E13FF" w:rsidP="007D261C">
      <w:pPr>
        <w:spacing w:line="276" w:lineRule="auto"/>
        <w:ind w:left="360"/>
      </w:pPr>
    </w:p>
    <w:p w:rsidR="00DD32AC" w:rsidRDefault="009072FC" w:rsidP="0009505C">
      <w:pPr>
        <w:pStyle w:val="ListeParagraf"/>
        <w:numPr>
          <w:ilvl w:val="0"/>
          <w:numId w:val="2"/>
        </w:numPr>
        <w:spacing w:line="276" w:lineRule="auto"/>
        <w:rPr>
          <w:rFonts w:ascii="Times New Roman" w:hAnsi="Times New Roman" w:cs="Times New Roman"/>
          <w:b/>
          <w:sz w:val="22"/>
          <w:szCs w:val="22"/>
        </w:rPr>
      </w:pPr>
      <w:r w:rsidRPr="00735094">
        <w:rPr>
          <w:rFonts w:ascii="Times New Roman" w:hAnsi="Times New Roman" w:cs="Times New Roman"/>
          <w:b/>
          <w:sz w:val="22"/>
          <w:szCs w:val="22"/>
        </w:rPr>
        <w:t>KİŞİSEL VERİLERİN GÜVENLİĞİNİN SAĞLANMASI</w:t>
      </w:r>
    </w:p>
    <w:p w:rsidR="00735094" w:rsidRPr="00735094" w:rsidRDefault="00735094" w:rsidP="00735094">
      <w:pPr>
        <w:pStyle w:val="ListeParagraf"/>
        <w:spacing w:line="276" w:lineRule="auto"/>
        <w:rPr>
          <w:rFonts w:ascii="Times New Roman" w:hAnsi="Times New Roman" w:cs="Times New Roman"/>
          <w:b/>
          <w:sz w:val="22"/>
          <w:szCs w:val="22"/>
        </w:rPr>
      </w:pPr>
    </w:p>
    <w:p w:rsidR="00DD32AC" w:rsidRPr="00DD32AC" w:rsidRDefault="00DD32AC" w:rsidP="007D261C">
      <w:pPr>
        <w:spacing w:line="276" w:lineRule="auto"/>
        <w:ind w:firstLine="360"/>
        <w:jc w:val="both"/>
        <w:rPr>
          <w:rFonts w:ascii="Times New Roman" w:hAnsi="Times New Roman" w:cs="Times New Roman"/>
          <w:sz w:val="22"/>
          <w:szCs w:val="22"/>
        </w:rPr>
      </w:pPr>
      <w:r>
        <w:rPr>
          <w:rFonts w:ascii="Times New Roman" w:hAnsi="Times New Roman" w:cs="Times New Roman"/>
          <w:sz w:val="22"/>
          <w:szCs w:val="22"/>
        </w:rPr>
        <w:lastRenderedPageBreak/>
        <w:t xml:space="preserve">Şirketimiz; kişisel verilerin hukuka uygun şekilde işlenmesini sağlamak, kişisel verilerin hukuka aykırı erişimini engellemek, kişisel verilerin güvenli ortamda saklanmasını ve korunmasının sağlamak amacıyla aldığı idari ve teknik tedbirler aşağıdaki şekildedir. </w:t>
      </w:r>
    </w:p>
    <w:p w:rsidR="009072FC" w:rsidRPr="00947762" w:rsidRDefault="009072FC" w:rsidP="007D261C">
      <w:pPr>
        <w:pStyle w:val="ListeParagraf"/>
        <w:spacing w:line="276" w:lineRule="auto"/>
        <w:rPr>
          <w:rFonts w:ascii="Times New Roman" w:hAnsi="Times New Roman" w:cs="Times New Roman"/>
          <w:b/>
          <w:sz w:val="22"/>
          <w:szCs w:val="22"/>
        </w:rPr>
      </w:pPr>
    </w:p>
    <w:p w:rsidR="00224C03" w:rsidRDefault="00224C03" w:rsidP="005A3F53">
      <w:pPr>
        <w:pStyle w:val="ListeParagraf"/>
        <w:numPr>
          <w:ilvl w:val="0"/>
          <w:numId w:val="3"/>
        </w:numPr>
        <w:spacing w:line="276" w:lineRule="auto"/>
        <w:rPr>
          <w:rFonts w:ascii="Times New Roman" w:hAnsi="Times New Roman" w:cs="Times New Roman"/>
          <w:b/>
          <w:sz w:val="22"/>
          <w:szCs w:val="22"/>
        </w:rPr>
      </w:pPr>
      <w:r w:rsidRPr="00224C03">
        <w:rPr>
          <w:rFonts w:ascii="Times New Roman" w:hAnsi="Times New Roman" w:cs="Times New Roman"/>
          <w:b/>
          <w:sz w:val="22"/>
          <w:szCs w:val="22"/>
        </w:rPr>
        <w:t>İDARİ TEDBİRLER</w:t>
      </w:r>
    </w:p>
    <w:p w:rsidR="00905E45" w:rsidRDefault="00905E45" w:rsidP="007D261C">
      <w:pPr>
        <w:pStyle w:val="ListeParagraf"/>
        <w:spacing w:line="276" w:lineRule="auto"/>
        <w:ind w:left="1080"/>
        <w:rPr>
          <w:rFonts w:ascii="Times New Roman" w:hAnsi="Times New Roman" w:cs="Times New Roman"/>
          <w:b/>
          <w:sz w:val="22"/>
          <w:szCs w:val="22"/>
        </w:rPr>
      </w:pPr>
    </w:p>
    <w:p w:rsidR="00224C03" w:rsidRPr="00C24B1A" w:rsidRDefault="00C24B1A" w:rsidP="00C24B1A">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Kişisel veri içeren fiziksel ortamlara giriş çıkışlarla ilgili gerekli güvenlik önlemleri alınmaktadır.</w:t>
      </w:r>
    </w:p>
    <w:p w:rsidR="00905E45" w:rsidRPr="00C24B1A" w:rsidRDefault="00C24B1A" w:rsidP="00C24B1A">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Kişisel veri içeren fiziksel ortamların dış risklere (yangın, sel vb.) karşı güvenliği sağlanmaktadır.</w:t>
      </w:r>
    </w:p>
    <w:p w:rsidR="00905E45" w:rsidRDefault="00C24B1A" w:rsidP="00C24B1A">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Kişisel veriler mümkün olduğunca azaltılmaktadır.</w:t>
      </w:r>
    </w:p>
    <w:p w:rsidR="00676167" w:rsidRPr="007073A0" w:rsidRDefault="00676167" w:rsidP="00676167">
      <w:pPr>
        <w:pStyle w:val="ListeParagraf"/>
        <w:numPr>
          <w:ilvl w:val="0"/>
          <w:numId w:val="5"/>
        </w:numPr>
        <w:spacing w:line="276" w:lineRule="auto"/>
        <w:rPr>
          <w:rFonts w:ascii="Times New Roman" w:hAnsi="Times New Roman" w:cs="Times New Roman"/>
          <w:sz w:val="22"/>
          <w:szCs w:val="22"/>
        </w:rPr>
      </w:pPr>
      <w:r w:rsidRPr="007073A0">
        <w:rPr>
          <w:rFonts w:ascii="Times New Roman" w:hAnsi="Times New Roman" w:cs="Times New Roman"/>
          <w:sz w:val="22"/>
          <w:szCs w:val="22"/>
        </w:rPr>
        <w:t>Çalışanlar için veri güvenliği konusunda belli aralıklarla eğitim ve farkındalık çalışmaları yapılmaktadır.</w:t>
      </w:r>
    </w:p>
    <w:p w:rsidR="00676167" w:rsidRPr="007073A0" w:rsidRDefault="00676167" w:rsidP="00676167">
      <w:pPr>
        <w:pStyle w:val="ListeParagraf"/>
        <w:numPr>
          <w:ilvl w:val="0"/>
          <w:numId w:val="5"/>
        </w:numPr>
        <w:spacing w:line="276" w:lineRule="auto"/>
        <w:rPr>
          <w:rFonts w:ascii="Times New Roman" w:hAnsi="Times New Roman" w:cs="Times New Roman"/>
          <w:sz w:val="22"/>
          <w:szCs w:val="22"/>
        </w:rPr>
      </w:pPr>
      <w:r w:rsidRPr="007073A0">
        <w:rPr>
          <w:rFonts w:ascii="Times New Roman" w:hAnsi="Times New Roman" w:cs="Times New Roman"/>
          <w:sz w:val="22"/>
          <w:szCs w:val="22"/>
        </w:rPr>
        <w:t xml:space="preserve">Kişisel veri güvenliği politika ve </w:t>
      </w:r>
      <w:proofErr w:type="gramStart"/>
      <w:r w:rsidRPr="007073A0">
        <w:rPr>
          <w:rFonts w:ascii="Times New Roman" w:hAnsi="Times New Roman" w:cs="Times New Roman"/>
          <w:sz w:val="22"/>
          <w:szCs w:val="22"/>
        </w:rPr>
        <w:t>prosedürleri</w:t>
      </w:r>
      <w:proofErr w:type="gramEnd"/>
      <w:r w:rsidRPr="007073A0">
        <w:rPr>
          <w:rFonts w:ascii="Times New Roman" w:hAnsi="Times New Roman" w:cs="Times New Roman"/>
          <w:sz w:val="22"/>
          <w:szCs w:val="22"/>
        </w:rPr>
        <w:t xml:space="preserve"> belirlenmiştir.</w:t>
      </w:r>
    </w:p>
    <w:p w:rsidR="00676167" w:rsidRPr="007073A0" w:rsidRDefault="00676167" w:rsidP="00676167">
      <w:pPr>
        <w:pStyle w:val="ListeParagraf"/>
        <w:numPr>
          <w:ilvl w:val="0"/>
          <w:numId w:val="5"/>
        </w:numPr>
        <w:spacing w:line="276" w:lineRule="auto"/>
        <w:rPr>
          <w:rFonts w:ascii="Times New Roman" w:hAnsi="Times New Roman" w:cs="Times New Roman"/>
          <w:sz w:val="22"/>
          <w:szCs w:val="22"/>
        </w:rPr>
      </w:pPr>
      <w:r w:rsidRPr="007073A0">
        <w:rPr>
          <w:rFonts w:ascii="Times New Roman" w:hAnsi="Times New Roman" w:cs="Times New Roman"/>
          <w:sz w:val="22"/>
          <w:szCs w:val="22"/>
        </w:rPr>
        <w:t>Kişisel veri güvenliğinin takibi yapılmaktadır.</w:t>
      </w:r>
    </w:p>
    <w:p w:rsidR="00905E45" w:rsidRPr="00224C03" w:rsidRDefault="00905E45" w:rsidP="007D261C">
      <w:pPr>
        <w:pStyle w:val="ListeParagraf"/>
        <w:spacing w:line="276" w:lineRule="auto"/>
        <w:ind w:left="1800"/>
        <w:rPr>
          <w:rFonts w:ascii="Times New Roman" w:hAnsi="Times New Roman" w:cs="Times New Roman"/>
          <w:b/>
          <w:sz w:val="22"/>
          <w:szCs w:val="22"/>
        </w:rPr>
      </w:pPr>
    </w:p>
    <w:p w:rsidR="00224C03" w:rsidRDefault="00224C03" w:rsidP="005A3F53">
      <w:pPr>
        <w:pStyle w:val="ListeParagraf"/>
        <w:numPr>
          <w:ilvl w:val="0"/>
          <w:numId w:val="3"/>
        </w:numPr>
        <w:spacing w:line="276" w:lineRule="auto"/>
        <w:rPr>
          <w:rFonts w:ascii="Times New Roman" w:hAnsi="Times New Roman" w:cs="Times New Roman"/>
          <w:b/>
          <w:sz w:val="22"/>
          <w:szCs w:val="22"/>
        </w:rPr>
      </w:pPr>
      <w:r>
        <w:rPr>
          <w:rFonts w:ascii="Times New Roman" w:hAnsi="Times New Roman" w:cs="Times New Roman"/>
          <w:b/>
          <w:sz w:val="22"/>
          <w:szCs w:val="22"/>
        </w:rPr>
        <w:t>TEKNİK TEDBİRLER</w:t>
      </w:r>
    </w:p>
    <w:p w:rsidR="00224C03" w:rsidRPr="00224C03" w:rsidRDefault="00224C03" w:rsidP="007D261C">
      <w:pPr>
        <w:pStyle w:val="ListeParagraf"/>
        <w:spacing w:line="276" w:lineRule="auto"/>
        <w:rPr>
          <w:rFonts w:ascii="Times New Roman" w:hAnsi="Times New Roman" w:cs="Times New Roman"/>
          <w:b/>
          <w:sz w:val="22"/>
          <w:szCs w:val="22"/>
        </w:rPr>
      </w:pPr>
    </w:p>
    <w:p w:rsidR="00224C03" w:rsidRPr="00C24B1A" w:rsidRDefault="00C24B1A" w:rsidP="005A3F53">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Ağ güvenliği ve uygulama güvenliği sağlanmaktadır.</w:t>
      </w:r>
    </w:p>
    <w:p w:rsidR="00905E45" w:rsidRPr="00C24B1A" w:rsidRDefault="00C24B1A" w:rsidP="005A3F53">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Bulutta depolanan kişisel verilerin güvenliği sağlanmaktadır.</w:t>
      </w:r>
    </w:p>
    <w:p w:rsidR="00905E45" w:rsidRDefault="00C24B1A" w:rsidP="005A3F53">
      <w:pPr>
        <w:pStyle w:val="ListeParagraf"/>
        <w:numPr>
          <w:ilvl w:val="0"/>
          <w:numId w:val="5"/>
        </w:numPr>
        <w:spacing w:line="276" w:lineRule="auto"/>
        <w:rPr>
          <w:rFonts w:ascii="Times New Roman" w:hAnsi="Times New Roman" w:cs="Times New Roman"/>
          <w:b/>
          <w:sz w:val="22"/>
          <w:szCs w:val="22"/>
        </w:rPr>
      </w:pPr>
      <w:r w:rsidRPr="00C24B1A">
        <w:rPr>
          <w:rFonts w:ascii="Times New Roman" w:hAnsi="Times New Roman" w:cs="Times New Roman"/>
          <w:sz w:val="22"/>
          <w:szCs w:val="22"/>
        </w:rPr>
        <w:t>Görev değişikliği olan ya da işten ayrılan çalışanların bu alandaki yetkileri kaldırılmaktadır</w:t>
      </w:r>
      <w:r>
        <w:rPr>
          <w:rFonts w:ascii="Helvetica" w:hAnsi="Helvetica" w:cs="Helvetica"/>
          <w:color w:val="676A6C"/>
          <w:shd w:val="clear" w:color="auto" w:fill="F5F5F5"/>
        </w:rPr>
        <w:t>.</w:t>
      </w:r>
      <w:r>
        <w:rPr>
          <w:rFonts w:ascii="Times New Roman" w:hAnsi="Times New Roman" w:cs="Times New Roman"/>
          <w:b/>
          <w:sz w:val="22"/>
          <w:szCs w:val="22"/>
        </w:rPr>
        <w:t xml:space="preserve"> </w:t>
      </w:r>
    </w:p>
    <w:p w:rsidR="00C24B1A" w:rsidRPr="00C24B1A" w:rsidRDefault="00C24B1A" w:rsidP="005A3F53">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Güncel anti-virüs sistemleri kullanılmaktadır.</w:t>
      </w:r>
    </w:p>
    <w:p w:rsidR="00DD32AC" w:rsidRPr="00735094" w:rsidRDefault="00C24B1A" w:rsidP="007D261C">
      <w:pPr>
        <w:pStyle w:val="ListeParagraf"/>
        <w:numPr>
          <w:ilvl w:val="0"/>
          <w:numId w:val="5"/>
        </w:numPr>
        <w:spacing w:line="276" w:lineRule="auto"/>
        <w:rPr>
          <w:rFonts w:ascii="Times New Roman" w:hAnsi="Times New Roman" w:cs="Times New Roman"/>
          <w:sz w:val="22"/>
          <w:szCs w:val="22"/>
        </w:rPr>
      </w:pPr>
      <w:r w:rsidRPr="00C24B1A">
        <w:rPr>
          <w:rFonts w:ascii="Times New Roman" w:hAnsi="Times New Roman" w:cs="Times New Roman"/>
          <w:sz w:val="22"/>
          <w:szCs w:val="22"/>
        </w:rPr>
        <w:t>Güvenlik duvarları kullanılmaktadır.</w:t>
      </w:r>
    </w:p>
    <w:p w:rsidR="00DD32AC" w:rsidRDefault="00DD32AC" w:rsidP="007D261C">
      <w:pPr>
        <w:spacing w:line="276" w:lineRule="auto"/>
        <w:rPr>
          <w:rFonts w:ascii="Times New Roman" w:hAnsi="Times New Roman" w:cs="Times New Roman"/>
          <w:b/>
          <w:sz w:val="22"/>
          <w:szCs w:val="22"/>
        </w:rPr>
      </w:pPr>
    </w:p>
    <w:p w:rsidR="00D568D6" w:rsidRDefault="00AD4109" w:rsidP="007D261C">
      <w:pPr>
        <w:spacing w:before="140" w:line="276" w:lineRule="auto"/>
        <w:ind w:right="20" w:firstLine="708"/>
        <w:jc w:val="both"/>
        <w:rPr>
          <w:rFonts w:ascii="Times New Roman" w:hAnsi="Times New Roman" w:cs="Times New Roman"/>
          <w:sz w:val="22"/>
          <w:szCs w:val="22"/>
        </w:rPr>
      </w:pPr>
      <w:r>
        <w:rPr>
          <w:rFonts w:ascii="Times New Roman" w:hAnsi="Times New Roman" w:cs="Times New Roman"/>
          <w:sz w:val="22"/>
          <w:szCs w:val="22"/>
        </w:rPr>
        <w:t>Şirketimiz; k</w:t>
      </w:r>
      <w:r w:rsidR="00D568D6">
        <w:rPr>
          <w:rFonts w:ascii="Times New Roman" w:hAnsi="Times New Roman" w:cs="Times New Roman"/>
          <w:sz w:val="22"/>
          <w:szCs w:val="22"/>
        </w:rPr>
        <w:t xml:space="preserve">işisel verilerin yetkisiz ve kanuni olmayan yollarla başkaları </w:t>
      </w:r>
      <w:r w:rsidR="00D568D6" w:rsidRPr="00A8365E">
        <w:rPr>
          <w:rFonts w:ascii="Times New Roman" w:hAnsi="Times New Roman" w:cs="Times New Roman"/>
          <w:sz w:val="22"/>
          <w:szCs w:val="22"/>
        </w:rPr>
        <w:t>tarafından elde edilmesi halinde bu durumu en kısa sürede ilgili kişisel veri sahibine ve KVK Kurulu’na bildirilmesini sağlayacaktır.</w:t>
      </w:r>
    </w:p>
    <w:p w:rsidR="00D568D6" w:rsidRPr="00E22F35" w:rsidRDefault="00D568D6" w:rsidP="007D261C">
      <w:pPr>
        <w:spacing w:line="276" w:lineRule="auto"/>
        <w:ind w:right="23" w:firstLine="709"/>
        <w:jc w:val="both"/>
        <w:rPr>
          <w:rFonts w:ascii="Times New Roman" w:hAnsi="Times New Roman" w:cs="Times New Roman"/>
          <w:sz w:val="22"/>
          <w:szCs w:val="22"/>
        </w:rPr>
      </w:pPr>
    </w:p>
    <w:p w:rsidR="00DD32AC" w:rsidRPr="00DD32AC" w:rsidRDefault="00D568D6" w:rsidP="003B57D7">
      <w:pPr>
        <w:spacing w:line="276" w:lineRule="auto"/>
        <w:ind w:firstLine="708"/>
        <w:jc w:val="both"/>
        <w:rPr>
          <w:rFonts w:ascii="Times New Roman" w:hAnsi="Times New Roman" w:cs="Times New Roman"/>
          <w:b/>
          <w:sz w:val="22"/>
          <w:szCs w:val="22"/>
        </w:rPr>
      </w:pPr>
      <w:r w:rsidRPr="00A8365E">
        <w:rPr>
          <w:rFonts w:ascii="Times New Roman" w:hAnsi="Times New Roman" w:cs="Times New Roman"/>
          <w:sz w:val="22"/>
          <w:szCs w:val="22"/>
        </w:rPr>
        <w:t>KVK Kurulu tarafından gerek görülmesi halinde, bu durum, KVK Kurulu’nun internet sitesinde veya başka bir yöntemle ilan edilebilecektir</w:t>
      </w:r>
      <w:r w:rsidR="00AD4109">
        <w:rPr>
          <w:rFonts w:ascii="Times New Roman" w:hAnsi="Times New Roman" w:cs="Times New Roman"/>
          <w:sz w:val="22"/>
          <w:szCs w:val="22"/>
        </w:rPr>
        <w:t>.</w:t>
      </w:r>
    </w:p>
    <w:p w:rsidR="00AD4109" w:rsidRDefault="00AD4109" w:rsidP="007D261C">
      <w:pPr>
        <w:spacing w:line="276" w:lineRule="auto"/>
      </w:pPr>
    </w:p>
    <w:p w:rsidR="00AD4109" w:rsidRDefault="00AD4109" w:rsidP="007D261C">
      <w:pPr>
        <w:spacing w:line="276" w:lineRule="auto"/>
      </w:pPr>
    </w:p>
    <w:p w:rsidR="005F683D" w:rsidRPr="00735094" w:rsidRDefault="005F683D" w:rsidP="007D261C">
      <w:pPr>
        <w:pStyle w:val="ListeParagraf"/>
        <w:numPr>
          <w:ilvl w:val="0"/>
          <w:numId w:val="2"/>
        </w:numPr>
        <w:spacing w:line="276" w:lineRule="auto"/>
        <w:jc w:val="both"/>
        <w:rPr>
          <w:rFonts w:ascii="Times New Roman" w:hAnsi="Times New Roman" w:cs="Times New Roman"/>
          <w:b/>
          <w:color w:val="000000" w:themeColor="text1"/>
          <w:sz w:val="22"/>
          <w:szCs w:val="22"/>
        </w:rPr>
      </w:pPr>
      <w:r w:rsidRPr="00735094">
        <w:rPr>
          <w:rFonts w:ascii="Times New Roman" w:hAnsi="Times New Roman" w:cs="Times New Roman"/>
          <w:b/>
          <w:color w:val="000000" w:themeColor="text1"/>
          <w:sz w:val="22"/>
          <w:szCs w:val="22"/>
        </w:rPr>
        <w:t>KİŞİSEL VERİLERİN İŞLENMESİNE İLİŞKİN HUSUSLAR</w:t>
      </w:r>
    </w:p>
    <w:p w:rsidR="00924C09" w:rsidRPr="00735094" w:rsidRDefault="00284CDB" w:rsidP="007D261C">
      <w:pPr>
        <w:spacing w:before="140" w:line="276" w:lineRule="auto"/>
        <w:ind w:right="120" w:firstLine="36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 xml:space="preserve">Şirketimiz KVK Kanununun belirttiği </w:t>
      </w:r>
      <w:proofErr w:type="gramStart"/>
      <w:r w:rsidRPr="00735094">
        <w:rPr>
          <w:rFonts w:ascii="Times New Roman" w:hAnsi="Times New Roman" w:cs="Times New Roman"/>
          <w:color w:val="000000" w:themeColor="text1"/>
          <w:sz w:val="22"/>
          <w:szCs w:val="22"/>
        </w:rPr>
        <w:t>kriterler</w:t>
      </w:r>
      <w:proofErr w:type="gramEnd"/>
      <w:r w:rsidRPr="00735094">
        <w:rPr>
          <w:rFonts w:ascii="Times New Roman" w:hAnsi="Times New Roman" w:cs="Times New Roman"/>
          <w:color w:val="000000" w:themeColor="text1"/>
          <w:sz w:val="22"/>
          <w:szCs w:val="22"/>
        </w:rPr>
        <w:t xml:space="preserve"> çerçevesinde kişisel veri işleme politikasını şekillendirmektedir. Bu doğrultuda;</w:t>
      </w:r>
    </w:p>
    <w:p w:rsidR="00924C09" w:rsidRPr="00735094" w:rsidRDefault="005F683D"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Anayasa’nın 20. maddesine ve KVK Kanunu’nun 4. maddesine uygun olarak, kişise</w:t>
      </w:r>
      <w:r w:rsidR="00167526" w:rsidRPr="00735094">
        <w:rPr>
          <w:rFonts w:ascii="Times New Roman" w:hAnsi="Times New Roman" w:cs="Times New Roman"/>
          <w:color w:val="000000" w:themeColor="text1"/>
          <w:sz w:val="22"/>
          <w:szCs w:val="22"/>
        </w:rPr>
        <w:t>l verilerin işlenmesi konusunda</w:t>
      </w:r>
      <w:r w:rsidRPr="00735094">
        <w:rPr>
          <w:rFonts w:ascii="Times New Roman" w:hAnsi="Times New Roman" w:cs="Times New Roman"/>
          <w:color w:val="000000" w:themeColor="text1"/>
          <w:sz w:val="22"/>
          <w:szCs w:val="22"/>
        </w:rPr>
        <w:t xml:space="preserve"> hukuka</w:t>
      </w:r>
      <w:r w:rsidR="00167526" w:rsidRPr="00735094">
        <w:rPr>
          <w:rFonts w:ascii="Times New Roman" w:hAnsi="Times New Roman" w:cs="Times New Roman"/>
          <w:color w:val="000000" w:themeColor="text1"/>
          <w:sz w:val="22"/>
          <w:szCs w:val="22"/>
        </w:rPr>
        <w:t xml:space="preserve"> ve dürüstlük kurallarına uygun, doğru ve gerektiğinde güncel,</w:t>
      </w:r>
      <w:r w:rsidRPr="00735094">
        <w:rPr>
          <w:rFonts w:ascii="Times New Roman" w:hAnsi="Times New Roman" w:cs="Times New Roman"/>
          <w:color w:val="000000" w:themeColor="text1"/>
          <w:sz w:val="22"/>
          <w:szCs w:val="22"/>
        </w:rPr>
        <w:t xml:space="preserve"> belirli</w:t>
      </w:r>
      <w:r w:rsidR="00167526" w:rsidRPr="00735094">
        <w:rPr>
          <w:rFonts w:ascii="Times New Roman" w:hAnsi="Times New Roman" w:cs="Times New Roman"/>
          <w:color w:val="000000" w:themeColor="text1"/>
          <w:sz w:val="22"/>
          <w:szCs w:val="22"/>
        </w:rPr>
        <w:t>, açık ve meşru amaçlar güderek</w:t>
      </w:r>
      <w:r w:rsidRPr="00735094">
        <w:rPr>
          <w:rFonts w:ascii="Times New Roman" w:hAnsi="Times New Roman" w:cs="Times New Roman"/>
          <w:color w:val="000000" w:themeColor="text1"/>
          <w:sz w:val="22"/>
          <w:szCs w:val="22"/>
        </w:rPr>
        <w:t xml:space="preserve"> amaçla bağlantılı, sınırlı ve ölçülü bir biçimde kişisel veri işleme faaliyetinde bulunmaktadır. Şirketimiz kanunlarda öngörülen veya kişisel veri işleme amacının gerektirdiği süre kadar kişis</w:t>
      </w:r>
      <w:r w:rsidR="00A23759" w:rsidRPr="00735094">
        <w:rPr>
          <w:rFonts w:ascii="Times New Roman" w:hAnsi="Times New Roman" w:cs="Times New Roman"/>
          <w:color w:val="000000" w:themeColor="text1"/>
          <w:sz w:val="22"/>
          <w:szCs w:val="22"/>
        </w:rPr>
        <w:t>el verileri muhafaza etmektedir.</w:t>
      </w:r>
    </w:p>
    <w:p w:rsidR="00924C09" w:rsidRPr="00735094" w:rsidRDefault="00924C09" w:rsidP="00924C09">
      <w:pPr>
        <w:pStyle w:val="ListeParagraf"/>
        <w:spacing w:before="140" w:line="276" w:lineRule="auto"/>
        <w:ind w:left="1080" w:right="120"/>
        <w:jc w:val="both"/>
        <w:rPr>
          <w:rFonts w:ascii="Times New Roman" w:hAnsi="Times New Roman" w:cs="Times New Roman"/>
          <w:color w:val="000000" w:themeColor="text1"/>
          <w:sz w:val="22"/>
          <w:szCs w:val="22"/>
        </w:rPr>
      </w:pPr>
    </w:p>
    <w:p w:rsidR="00924C09" w:rsidRPr="00735094" w:rsidRDefault="005F683D"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KVK Kanunu’nun 5. maddeleri gereğince, kişisel verileri, kişisel verilerin işlenmesine ilişkin KVK Kanunu’nun 5. maddesindeki şartlardan bir veya birka</w:t>
      </w:r>
      <w:r w:rsidR="00A23759" w:rsidRPr="00735094">
        <w:rPr>
          <w:rFonts w:ascii="Times New Roman" w:hAnsi="Times New Roman" w:cs="Times New Roman"/>
          <w:color w:val="000000" w:themeColor="text1"/>
          <w:sz w:val="22"/>
          <w:szCs w:val="22"/>
        </w:rPr>
        <w:t>çına dayalı olarak işlemektedir.</w:t>
      </w:r>
    </w:p>
    <w:p w:rsidR="00924C09" w:rsidRPr="00735094" w:rsidRDefault="00924C09" w:rsidP="00924C09">
      <w:pPr>
        <w:pStyle w:val="ListeParagraf"/>
        <w:rPr>
          <w:rFonts w:ascii="Times New Roman" w:hAnsi="Times New Roman" w:cs="Times New Roman"/>
          <w:color w:val="000000" w:themeColor="text1"/>
          <w:sz w:val="22"/>
          <w:szCs w:val="22"/>
        </w:rPr>
      </w:pPr>
    </w:p>
    <w:p w:rsidR="00284CDB" w:rsidRPr="00735094" w:rsidRDefault="005F683D"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 xml:space="preserve">KVK Kanunu’nun 10. maddelerine uygun olarak, kişisel veri sahiplerini aydınlatmakta ve kişisel veri sahiplerinin bilgi talep etmeleri durumunda gerekli bilgilendirmeyi </w:t>
      </w:r>
      <w:r w:rsidR="00A23759" w:rsidRPr="00735094">
        <w:rPr>
          <w:rFonts w:ascii="Times New Roman" w:hAnsi="Times New Roman" w:cs="Times New Roman"/>
          <w:color w:val="000000" w:themeColor="text1"/>
          <w:sz w:val="22"/>
          <w:szCs w:val="22"/>
        </w:rPr>
        <w:t>yapmaktadır.</w:t>
      </w:r>
    </w:p>
    <w:p w:rsidR="00284CDB" w:rsidRPr="00735094" w:rsidRDefault="00284CDB" w:rsidP="00284CDB">
      <w:pPr>
        <w:pStyle w:val="ListeParagraf"/>
        <w:rPr>
          <w:rFonts w:ascii="Times New Roman" w:hAnsi="Times New Roman" w:cs="Times New Roman"/>
          <w:color w:val="000000" w:themeColor="text1"/>
          <w:sz w:val="22"/>
          <w:szCs w:val="22"/>
        </w:rPr>
      </w:pPr>
    </w:p>
    <w:p w:rsidR="00924C09" w:rsidRPr="00735094" w:rsidRDefault="005F683D"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KVK Kanunu’nun 6. maddesine uygun olarak özel nitelikli kişisel verilerin işlenmesi bakımından öngörülen düzenlemelere uygun hareket etmekte</w:t>
      </w:r>
      <w:r w:rsidR="00A23759" w:rsidRPr="00735094">
        <w:rPr>
          <w:rFonts w:ascii="Times New Roman" w:hAnsi="Times New Roman" w:cs="Times New Roman"/>
          <w:color w:val="000000" w:themeColor="text1"/>
          <w:sz w:val="22"/>
          <w:szCs w:val="22"/>
        </w:rPr>
        <w:t>dir.</w:t>
      </w:r>
    </w:p>
    <w:p w:rsidR="00924C09" w:rsidRPr="00735094" w:rsidRDefault="00924C09" w:rsidP="00924C09">
      <w:pPr>
        <w:pStyle w:val="ListeParagraf"/>
        <w:rPr>
          <w:rFonts w:ascii="Times New Roman" w:hAnsi="Times New Roman" w:cs="Times New Roman"/>
          <w:color w:val="000000" w:themeColor="text1"/>
          <w:sz w:val="22"/>
          <w:szCs w:val="22"/>
        </w:rPr>
      </w:pPr>
    </w:p>
    <w:p w:rsidR="00924C09" w:rsidRPr="00735094" w:rsidRDefault="005F683D"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KVK Kanunu’nun 8. ve 9. maddelerine uygun olarak, kişisel verilerin aktarılması konusunda kanunda öngörülen ve KVK Kurulu tarafından ortaya konulan düzenlemelere uygun davranmakta</w:t>
      </w:r>
      <w:r w:rsidR="00A23759" w:rsidRPr="00735094">
        <w:rPr>
          <w:rFonts w:ascii="Times New Roman" w:hAnsi="Times New Roman" w:cs="Times New Roman"/>
          <w:color w:val="000000" w:themeColor="text1"/>
          <w:sz w:val="22"/>
          <w:szCs w:val="22"/>
        </w:rPr>
        <w:t>dır.</w:t>
      </w:r>
    </w:p>
    <w:p w:rsidR="00924C09" w:rsidRPr="00735094" w:rsidRDefault="00924C09" w:rsidP="00924C09">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KVK Kanunu’nun 10. maddesine uygun olarak işlediği kişisel veriler hakkında kişisel veri sahibini aydınlatmakta</w:t>
      </w:r>
      <w:r w:rsidR="00A23759" w:rsidRPr="00735094">
        <w:rPr>
          <w:rFonts w:ascii="Times New Roman" w:hAnsi="Times New Roman" w:cs="Times New Roman"/>
          <w:color w:val="000000" w:themeColor="text1"/>
          <w:sz w:val="22"/>
          <w:szCs w:val="22"/>
        </w:rPr>
        <w:t>dır.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 tarafından kişisel verilerin işlenmesine yönelik hukuki dayanaklar farklılık gösterse de, her türlü kişisel veri işleme faaliyetinde 6698 sayılı Kanun’un 4. maddesinde belirtilen genel ilkelere uy</w:t>
      </w:r>
      <w:r w:rsidR="00A23759" w:rsidRPr="00735094">
        <w:rPr>
          <w:rFonts w:ascii="Times New Roman" w:hAnsi="Times New Roman" w:cs="Times New Roman"/>
          <w:color w:val="000000" w:themeColor="text1"/>
          <w:sz w:val="22"/>
          <w:szCs w:val="22"/>
        </w:rPr>
        <w:t>gun olarak hareket edilmektedir.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Kişisel verilerin, kişisel veri sahibinin açık rıza vermesine bağlı olarak işlenmesi için, ziyaretçilerden ve 3. Kişilerden açık rızaları alınmakt</w:t>
      </w:r>
      <w:r w:rsidR="00A23759" w:rsidRPr="00735094">
        <w:rPr>
          <w:rFonts w:ascii="Times New Roman" w:hAnsi="Times New Roman" w:cs="Times New Roman"/>
          <w:color w:val="000000" w:themeColor="text1"/>
          <w:sz w:val="22"/>
          <w:szCs w:val="22"/>
        </w:rPr>
        <w:t>adır.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Veri sahibinin kişisel verileri, kanunda açıkça öngörülmesi halinde hukuk</w:t>
      </w:r>
      <w:r w:rsidR="00A23759" w:rsidRPr="00735094">
        <w:rPr>
          <w:rFonts w:ascii="Times New Roman" w:hAnsi="Times New Roman" w:cs="Times New Roman"/>
          <w:color w:val="000000" w:themeColor="text1"/>
          <w:sz w:val="22"/>
          <w:szCs w:val="22"/>
        </w:rPr>
        <w:t>a uygun olarak işlenebilecektedir.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Bir sözleşmenin kurulması veya ifasıyla doğrudan doğruya ilgili olması kaydıyla, sözleşmenin taraflarına ait kişisel verilerin işlenmesinin gerekli olması halinde kişisel verilerin işlenmesi mümkündür.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Şirketimizin veri sorumlusu olarak hukuki yükümlülüklerini yerine getirmesi için işlemenin zorunlu olması halinde veri sahibinin kişisel verileri işlenebilecektir.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Veri sahibinin, kişisel verisini kendisi tarafından alenileştirilmiş olması halinde ilgili kişisel veriler işlenebilecektir.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Bir hakkın tesisi, kullanılması veya korunması için veri işlemenin zorunlu olması halinde veri sahibinin kişisel verileri işlenebilecektir.</w:t>
      </w:r>
      <w:r w:rsidR="00CD41DA" w:rsidRPr="00735094">
        <w:rPr>
          <w:rFonts w:ascii="Times New Roman" w:hAnsi="Times New Roman" w:cs="Times New Roman"/>
          <w:color w:val="000000" w:themeColor="text1"/>
          <w:sz w:val="22"/>
          <w:szCs w:val="22"/>
        </w:rPr>
        <w:t xml:space="preserve"> ( Fatura </w:t>
      </w:r>
      <w:r w:rsidRPr="00735094">
        <w:rPr>
          <w:rFonts w:ascii="Times New Roman" w:hAnsi="Times New Roman" w:cs="Times New Roman"/>
          <w:color w:val="000000" w:themeColor="text1"/>
          <w:sz w:val="22"/>
          <w:szCs w:val="22"/>
        </w:rPr>
        <w:t>vb.</w:t>
      </w:r>
      <w:r w:rsidR="00CD41DA" w:rsidRPr="00735094">
        <w:rPr>
          <w:rFonts w:ascii="Times New Roman" w:hAnsi="Times New Roman" w:cs="Times New Roman"/>
          <w:color w:val="000000" w:themeColor="text1"/>
          <w:sz w:val="22"/>
          <w:szCs w:val="22"/>
        </w:rPr>
        <w:t xml:space="preserve"> </w:t>
      </w:r>
      <w:r w:rsidRPr="00735094">
        <w:rPr>
          <w:rFonts w:ascii="Times New Roman" w:hAnsi="Times New Roman" w:cs="Times New Roman"/>
          <w:color w:val="000000" w:themeColor="text1"/>
          <w:sz w:val="22"/>
          <w:szCs w:val="22"/>
        </w:rPr>
        <w:t>)</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Kişisel veri sahibinin temel hak ve özgürlüklerine zarar vermemek kaydıyla Şirketimizin meşru menfaatleri için veri işlemesinin zorunlu olması halinde veri sahibinin kişisel verileri işlenebilecektir. (</w:t>
      </w:r>
      <w:r w:rsidR="00CD41DA" w:rsidRPr="00735094">
        <w:rPr>
          <w:rFonts w:ascii="Times New Roman" w:hAnsi="Times New Roman" w:cs="Times New Roman"/>
          <w:color w:val="000000" w:themeColor="text1"/>
          <w:sz w:val="22"/>
          <w:szCs w:val="22"/>
        </w:rPr>
        <w:t xml:space="preserve"> Ş</w:t>
      </w:r>
      <w:r w:rsidRPr="00735094">
        <w:rPr>
          <w:rFonts w:ascii="Times New Roman" w:hAnsi="Times New Roman" w:cs="Times New Roman"/>
          <w:color w:val="000000" w:themeColor="text1"/>
          <w:sz w:val="22"/>
          <w:szCs w:val="22"/>
        </w:rPr>
        <w:t>irket içi hesaplamalar yapılması amacıyla vb</w:t>
      </w:r>
      <w:r w:rsidR="00CD41DA" w:rsidRPr="00735094">
        <w:rPr>
          <w:rFonts w:ascii="Times New Roman" w:hAnsi="Times New Roman" w:cs="Times New Roman"/>
          <w:color w:val="000000" w:themeColor="text1"/>
          <w:sz w:val="22"/>
          <w:szCs w:val="22"/>
        </w:rPr>
        <w:t>.</w:t>
      </w:r>
      <w:r w:rsidRPr="00735094">
        <w:rPr>
          <w:rFonts w:ascii="Times New Roman" w:hAnsi="Times New Roman" w:cs="Times New Roman"/>
          <w:color w:val="000000" w:themeColor="text1"/>
          <w:sz w:val="22"/>
          <w:szCs w:val="22"/>
        </w:rPr>
        <w:t xml:space="preserve"> konularda</w:t>
      </w:r>
      <w:r w:rsidR="00CD41DA" w:rsidRPr="00735094">
        <w:rPr>
          <w:rFonts w:ascii="Times New Roman" w:hAnsi="Times New Roman" w:cs="Times New Roman"/>
          <w:color w:val="000000" w:themeColor="text1"/>
          <w:sz w:val="22"/>
          <w:szCs w:val="22"/>
        </w:rPr>
        <w:t xml:space="preserve"> </w:t>
      </w:r>
      <w:r w:rsidRPr="00735094">
        <w:rPr>
          <w:rFonts w:ascii="Times New Roman" w:hAnsi="Times New Roman" w:cs="Times New Roman"/>
          <w:color w:val="000000" w:themeColor="text1"/>
          <w:sz w:val="22"/>
          <w:szCs w:val="22"/>
        </w:rPr>
        <w:t>)</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 tarafından bina tesis girişlerinde ve tesis içerisinde yapılan kişisel veri işleme faaliyetleri, Anayasa’ya, KVK Kanunu’na ve ilgili diğer mevzuata uygun bir biçimde yürütülmektedir.</w:t>
      </w:r>
    </w:p>
    <w:p w:rsidR="005A3F53" w:rsidRPr="00735094" w:rsidRDefault="005A3F53" w:rsidP="005A3F53">
      <w:pPr>
        <w:pStyle w:val="ListeParagraf"/>
        <w:rPr>
          <w:rFonts w:ascii="Times New Roman" w:hAnsi="Times New Roman" w:cs="Times New Roman"/>
          <w:color w:val="000000" w:themeColor="text1"/>
          <w:sz w:val="22"/>
          <w:szCs w:val="22"/>
        </w:rPr>
      </w:pPr>
    </w:p>
    <w:p w:rsidR="00CD41DA" w:rsidRPr="00735094" w:rsidRDefault="003B57D7" w:rsidP="00CD41DA">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 tarafından güvenliğin sağlanması amacıyla, Şirketimiz binalarında ve tesislerinde güvenlik kamerasıyla izleme faaliyeti ile misafir giriş çıkışlarının takibine yönelik kişisel veri işleme faaliyetinde bulunulmaktadır.</w:t>
      </w:r>
      <w:r w:rsidR="00CD41DA" w:rsidRPr="00735094">
        <w:rPr>
          <w:rFonts w:ascii="Times New Roman" w:hAnsi="Times New Roman" w:cs="Times New Roman"/>
          <w:color w:val="000000" w:themeColor="text1"/>
          <w:sz w:val="22"/>
          <w:szCs w:val="22"/>
        </w:rPr>
        <w:t xml:space="preserve"> </w:t>
      </w:r>
      <w:r w:rsidRPr="00735094">
        <w:rPr>
          <w:rFonts w:ascii="Times New Roman" w:hAnsi="Times New Roman" w:cs="Times New Roman"/>
          <w:color w:val="000000" w:themeColor="text1"/>
          <w:sz w:val="22"/>
          <w:szCs w:val="22"/>
        </w:rPr>
        <w:t>Şirketimiz, güvenlik kamerası ile izleme faaliyeti kapsamında; sunulan hizmetin kalitesini artırmak, güvenilirliğini sağlamak, şirketin, çalışanların ve diğer kişilerin güvenliğini sağlamak ve 3. kişilerin aldıkları hizmete ilişkin menfaatlerini korumak gibi amaçlar taşımaktadır.  Şirketimiz tarafından yürütülen kamera ile izleme faaliyeti, Özel Güvenlik Hizmetlerine Dair Kanun</w:t>
      </w:r>
      <w:r w:rsidR="00CD41DA" w:rsidRPr="00735094">
        <w:rPr>
          <w:rFonts w:ascii="Times New Roman" w:hAnsi="Times New Roman" w:cs="Times New Roman"/>
          <w:color w:val="000000" w:themeColor="text1"/>
          <w:sz w:val="22"/>
          <w:szCs w:val="22"/>
        </w:rPr>
        <w:t>, KVK Kanunu</w:t>
      </w:r>
      <w:r w:rsidRPr="00735094">
        <w:rPr>
          <w:rFonts w:ascii="Times New Roman" w:hAnsi="Times New Roman" w:cs="Times New Roman"/>
          <w:color w:val="000000" w:themeColor="text1"/>
          <w:sz w:val="22"/>
          <w:szCs w:val="22"/>
        </w:rPr>
        <w:t xml:space="preserve"> ve ilgili mevzuata uygun olarak sürdürülmektedir. </w:t>
      </w:r>
    </w:p>
    <w:p w:rsidR="005A3F53" w:rsidRPr="00735094" w:rsidRDefault="005A3F53" w:rsidP="00DA7073">
      <w:pPr>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 tarafından KVK Kanunu’nun 12. maddesine uygun olarak, kamera ile izleme faaliyeti sonucunda elde edilen kişisel verilerin güvenliğinin sağlanması için gerekli teknik ve idari tedbirler alınmaktadır.</w:t>
      </w:r>
    </w:p>
    <w:p w:rsidR="005A3F53" w:rsidRPr="00735094" w:rsidRDefault="005A3F53" w:rsidP="005A3F53">
      <w:pPr>
        <w:pStyle w:val="ListeParagraf"/>
        <w:rPr>
          <w:rFonts w:ascii="Times New Roman" w:hAnsi="Times New Roman" w:cs="Times New Roman"/>
          <w:color w:val="000000" w:themeColor="text1"/>
          <w:sz w:val="22"/>
          <w:szCs w:val="22"/>
        </w:rPr>
      </w:pPr>
    </w:p>
    <w:p w:rsidR="005A3F53" w:rsidRPr="00086328"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086328">
        <w:rPr>
          <w:rFonts w:ascii="Times New Roman" w:hAnsi="Times New Roman" w:cs="Times New Roman"/>
          <w:color w:val="000000" w:themeColor="text1"/>
          <w:sz w:val="22"/>
          <w:szCs w:val="22"/>
        </w:rPr>
        <w:t>Dijital ortamda kaydedilen ve muhafaza edilen kayıtlara yalnızca sınırlı sayıda şirket çalışanının erişimi bulunmaktadır. Canlı kamera görüntülerini ise, dışarıdan hizmet alınan güvenlik görevleri izleyebilmektedir. Kayıtlara erişimi olan sınırlı sayıda kişi gizlilik taahhütnamesi ile eriştiği verilerin gizliliğin</w:t>
      </w:r>
      <w:r w:rsidR="005A3F53" w:rsidRPr="00086328">
        <w:rPr>
          <w:rFonts w:ascii="Times New Roman" w:hAnsi="Times New Roman" w:cs="Times New Roman"/>
          <w:color w:val="000000" w:themeColor="text1"/>
          <w:sz w:val="22"/>
          <w:szCs w:val="22"/>
        </w:rPr>
        <w:t>i koruyacağını beyan etmektedir</w:t>
      </w:r>
    </w:p>
    <w:p w:rsidR="005A3F53" w:rsidRPr="00086328" w:rsidRDefault="005A3F53" w:rsidP="005A3F53">
      <w:pPr>
        <w:pStyle w:val="ListeParagraf"/>
        <w:rPr>
          <w:rFonts w:ascii="Times New Roman" w:hAnsi="Times New Roman" w:cs="Times New Roman"/>
          <w:color w:val="000000" w:themeColor="text1"/>
          <w:sz w:val="22"/>
          <w:szCs w:val="22"/>
        </w:rPr>
      </w:pPr>
    </w:p>
    <w:p w:rsidR="005A3F53" w:rsidRPr="00086328"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086328">
        <w:rPr>
          <w:rFonts w:ascii="Times New Roman" w:hAnsi="Times New Roman" w:cs="Times New Roman"/>
          <w:color w:val="000000" w:themeColor="text1"/>
          <w:sz w:val="22"/>
          <w:szCs w:val="22"/>
        </w:rPr>
        <w:t>Şirketimiz tarafından kamera ile izleme faaliyetine yönelik olarak; Şirketimiz internet sitesinde işbu Politika yayımlanmakta (çevrimiçi politika düzenlemesi) ve izlemenin yapıldığı alanların girişlerine izleme yapılacağına ilişkin bildirim yazısı asılmaktadır (yerinde aydınlatma).</w:t>
      </w:r>
    </w:p>
    <w:p w:rsidR="005A3F53" w:rsidRPr="00735094" w:rsidRDefault="005A3F53" w:rsidP="00DA7073">
      <w:pPr>
        <w:rPr>
          <w:rFonts w:ascii="Times New Roman" w:hAnsi="Times New Roman" w:cs="Times New Roman"/>
          <w:color w:val="000000" w:themeColor="text1"/>
          <w:sz w:val="22"/>
          <w:szCs w:val="22"/>
        </w:rPr>
      </w:pPr>
    </w:p>
    <w:p w:rsidR="003B57D7" w:rsidRPr="00735094" w:rsidRDefault="003B57D7" w:rsidP="005A3F53">
      <w:pPr>
        <w:pStyle w:val="ListeParagraf"/>
        <w:numPr>
          <w:ilvl w:val="0"/>
          <w:numId w:val="23"/>
        </w:numPr>
        <w:spacing w:before="140" w:line="276" w:lineRule="auto"/>
        <w:ind w:right="120"/>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Şirketimiz, Türk Ceza Kanunu’nun 138. maddesinde ve KVK Kanunu’nun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 edilir veya anonim hâle getirilir. Şirketimiz bu ilgili yasal yükümlülüğünü yasal yöntemlerle yerine getirmektedir.</w:t>
      </w:r>
    </w:p>
    <w:p w:rsidR="005F683D" w:rsidRDefault="005F683D" w:rsidP="007D261C">
      <w:pPr>
        <w:spacing w:line="276" w:lineRule="auto"/>
        <w:jc w:val="both"/>
        <w:rPr>
          <w:rFonts w:ascii="Times New Roman" w:hAnsi="Times New Roman" w:cs="Times New Roman"/>
          <w:b/>
          <w:sz w:val="22"/>
          <w:szCs w:val="22"/>
        </w:rPr>
      </w:pPr>
    </w:p>
    <w:p w:rsidR="005F683D" w:rsidRPr="005F683D" w:rsidRDefault="005F683D" w:rsidP="007D261C">
      <w:pPr>
        <w:spacing w:line="276" w:lineRule="auto"/>
        <w:jc w:val="both"/>
        <w:rPr>
          <w:rFonts w:ascii="Times New Roman" w:hAnsi="Times New Roman" w:cs="Times New Roman"/>
          <w:b/>
          <w:sz w:val="22"/>
          <w:szCs w:val="22"/>
        </w:rPr>
      </w:pPr>
    </w:p>
    <w:p w:rsidR="005F683D" w:rsidRPr="00735094" w:rsidRDefault="005F683D" w:rsidP="007D261C">
      <w:pPr>
        <w:pStyle w:val="ListeParagraf"/>
        <w:numPr>
          <w:ilvl w:val="0"/>
          <w:numId w:val="2"/>
        </w:numPr>
        <w:spacing w:line="276" w:lineRule="auto"/>
        <w:jc w:val="both"/>
        <w:rPr>
          <w:rFonts w:ascii="Times New Roman" w:hAnsi="Times New Roman" w:cs="Times New Roman"/>
          <w:b/>
          <w:sz w:val="22"/>
          <w:szCs w:val="22"/>
        </w:rPr>
      </w:pPr>
      <w:r w:rsidRPr="005F683D">
        <w:rPr>
          <w:rFonts w:ascii="Times New Roman" w:hAnsi="Times New Roman" w:cs="Times New Roman"/>
          <w:b/>
          <w:sz w:val="22"/>
          <w:szCs w:val="22"/>
        </w:rPr>
        <w:t>K</w:t>
      </w:r>
      <w:r>
        <w:rPr>
          <w:rFonts w:ascii="Times New Roman" w:hAnsi="Times New Roman" w:cs="Times New Roman"/>
          <w:b/>
          <w:sz w:val="22"/>
          <w:szCs w:val="22"/>
        </w:rPr>
        <w:t>İŞİSEL VERİLER İŞLENİRKEN UYULACAK İLKELER</w:t>
      </w:r>
    </w:p>
    <w:p w:rsidR="005F683D" w:rsidRDefault="005F683D" w:rsidP="007D261C">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5F683D">
        <w:rPr>
          <w:rFonts w:ascii="Times New Roman" w:hAnsi="Times New Roman" w:cs="Times New Roman"/>
          <w:sz w:val="22"/>
          <w:szCs w:val="22"/>
        </w:rPr>
        <w:t>Şirketimiz tüm Kişisel Veri İşleme faaliyetleri kapsamında aşağıda açıklanan genel ilkelere uygun şekilde hareket eder</w:t>
      </w:r>
      <w:r>
        <w:rPr>
          <w:rFonts w:ascii="Times New Roman" w:hAnsi="Times New Roman" w:cs="Times New Roman"/>
          <w:sz w:val="22"/>
          <w:szCs w:val="22"/>
        </w:rPr>
        <w:t>:</w:t>
      </w:r>
    </w:p>
    <w:p w:rsidR="005F683D" w:rsidRDefault="005F683D" w:rsidP="005A3F53">
      <w:pPr>
        <w:pStyle w:val="ListeParagraf"/>
        <w:numPr>
          <w:ilvl w:val="0"/>
          <w:numId w:val="7"/>
        </w:numPr>
        <w:tabs>
          <w:tab w:val="left" w:pos="988"/>
        </w:tabs>
        <w:spacing w:before="140" w:line="276" w:lineRule="auto"/>
        <w:ind w:right="20"/>
        <w:jc w:val="both"/>
        <w:rPr>
          <w:rFonts w:ascii="Times New Roman" w:hAnsi="Times New Roman" w:cs="Times New Roman"/>
          <w:sz w:val="22"/>
          <w:szCs w:val="22"/>
        </w:rPr>
      </w:pPr>
      <w:r w:rsidRPr="005F683D">
        <w:rPr>
          <w:rFonts w:ascii="Times New Roman" w:hAnsi="Times New Roman" w:cs="Times New Roman"/>
          <w:sz w:val="22"/>
          <w:szCs w:val="22"/>
        </w:rPr>
        <w:t>Kişisel verilerin hukuka ve dürüstlük kuralına uygun ve şeffaf şekilde işlenmesi</w:t>
      </w:r>
      <w:r>
        <w:rPr>
          <w:rFonts w:ascii="Times New Roman" w:hAnsi="Times New Roman" w:cs="Times New Roman"/>
          <w:sz w:val="22"/>
          <w:szCs w:val="22"/>
        </w:rPr>
        <w:t>,</w:t>
      </w:r>
    </w:p>
    <w:p w:rsidR="005F683D" w:rsidRDefault="005F683D" w:rsidP="005A3F53">
      <w:pPr>
        <w:pStyle w:val="ListeParagraf"/>
        <w:numPr>
          <w:ilvl w:val="0"/>
          <w:numId w:val="7"/>
        </w:numPr>
        <w:tabs>
          <w:tab w:val="left" w:pos="988"/>
        </w:tabs>
        <w:spacing w:before="140" w:line="276" w:lineRule="auto"/>
        <w:ind w:right="20"/>
        <w:jc w:val="both"/>
        <w:rPr>
          <w:rFonts w:ascii="Times New Roman" w:hAnsi="Times New Roman" w:cs="Times New Roman"/>
          <w:sz w:val="22"/>
          <w:szCs w:val="22"/>
        </w:rPr>
      </w:pPr>
      <w:r w:rsidRPr="005F683D">
        <w:rPr>
          <w:rFonts w:ascii="Times New Roman" w:hAnsi="Times New Roman" w:cs="Times New Roman"/>
          <w:sz w:val="22"/>
          <w:szCs w:val="22"/>
        </w:rPr>
        <w:t>Kişisel verilerin sadece belirli, açık ve meşru amaçlarla toplanması</w:t>
      </w:r>
      <w:r>
        <w:rPr>
          <w:rFonts w:ascii="Times New Roman" w:hAnsi="Times New Roman" w:cs="Times New Roman"/>
          <w:sz w:val="22"/>
          <w:szCs w:val="22"/>
        </w:rPr>
        <w:t>,</w:t>
      </w:r>
    </w:p>
    <w:p w:rsidR="005F683D" w:rsidRDefault="005F683D" w:rsidP="005A3F53">
      <w:pPr>
        <w:pStyle w:val="ListeParagraf"/>
        <w:numPr>
          <w:ilvl w:val="0"/>
          <w:numId w:val="7"/>
        </w:numPr>
        <w:tabs>
          <w:tab w:val="left" w:pos="988"/>
        </w:tabs>
        <w:spacing w:before="140" w:line="276" w:lineRule="auto"/>
        <w:ind w:right="20"/>
        <w:jc w:val="both"/>
        <w:rPr>
          <w:rFonts w:ascii="Times New Roman" w:hAnsi="Times New Roman" w:cs="Times New Roman"/>
          <w:sz w:val="22"/>
          <w:szCs w:val="22"/>
        </w:rPr>
      </w:pPr>
      <w:r w:rsidRPr="005F683D">
        <w:rPr>
          <w:rFonts w:ascii="Times New Roman" w:hAnsi="Times New Roman" w:cs="Times New Roman"/>
          <w:sz w:val="22"/>
          <w:szCs w:val="22"/>
        </w:rPr>
        <w:t>Kişisel verilerin işlendikleri amaçla bağlantılı, sınırlı ve ölçülü olması</w:t>
      </w:r>
      <w:r>
        <w:rPr>
          <w:rFonts w:ascii="Times New Roman" w:hAnsi="Times New Roman" w:cs="Times New Roman"/>
          <w:sz w:val="22"/>
          <w:szCs w:val="22"/>
        </w:rPr>
        <w:t>,</w:t>
      </w:r>
    </w:p>
    <w:p w:rsidR="005F683D" w:rsidRDefault="005F683D" w:rsidP="005A3F53">
      <w:pPr>
        <w:pStyle w:val="ListeParagraf"/>
        <w:numPr>
          <w:ilvl w:val="0"/>
          <w:numId w:val="7"/>
        </w:numPr>
        <w:tabs>
          <w:tab w:val="left" w:pos="988"/>
        </w:tabs>
        <w:spacing w:before="140" w:line="276" w:lineRule="auto"/>
        <w:ind w:right="20"/>
        <w:jc w:val="both"/>
        <w:rPr>
          <w:rFonts w:ascii="Times New Roman" w:hAnsi="Times New Roman" w:cs="Times New Roman"/>
          <w:sz w:val="22"/>
          <w:szCs w:val="22"/>
        </w:rPr>
      </w:pPr>
      <w:r w:rsidRPr="005F683D">
        <w:rPr>
          <w:rFonts w:ascii="Times New Roman" w:hAnsi="Times New Roman" w:cs="Times New Roman"/>
          <w:sz w:val="22"/>
          <w:szCs w:val="22"/>
        </w:rPr>
        <w:t>Kişisel verilerin doğru ve gerektiğinde güncel olması, gecikme yaşanmadan silinmesi veya düzeltilmesi</w:t>
      </w:r>
      <w:r>
        <w:rPr>
          <w:rFonts w:ascii="Times New Roman" w:hAnsi="Times New Roman" w:cs="Times New Roman"/>
          <w:sz w:val="22"/>
          <w:szCs w:val="22"/>
        </w:rPr>
        <w:t>,</w:t>
      </w:r>
    </w:p>
    <w:p w:rsidR="005F683D" w:rsidRDefault="005F683D" w:rsidP="005A3F53">
      <w:pPr>
        <w:pStyle w:val="ListeParagraf"/>
        <w:numPr>
          <w:ilvl w:val="0"/>
          <w:numId w:val="7"/>
        </w:numPr>
        <w:tabs>
          <w:tab w:val="left" w:pos="988"/>
        </w:tabs>
        <w:spacing w:before="140" w:line="276" w:lineRule="auto"/>
        <w:ind w:right="20"/>
        <w:jc w:val="both"/>
        <w:rPr>
          <w:rFonts w:ascii="Times New Roman" w:hAnsi="Times New Roman" w:cs="Times New Roman"/>
          <w:sz w:val="22"/>
          <w:szCs w:val="22"/>
        </w:rPr>
      </w:pPr>
      <w:r w:rsidRPr="005F683D">
        <w:rPr>
          <w:rFonts w:ascii="Times New Roman" w:hAnsi="Times New Roman" w:cs="Times New Roman"/>
          <w:sz w:val="22"/>
          <w:szCs w:val="22"/>
        </w:rPr>
        <w:lastRenderedPageBreak/>
        <w:t>İlgili mevzuatta öngörülen veya işlendikleri amaç için gerekli olan süre kadar muhafaza edilmesi</w:t>
      </w:r>
      <w:r>
        <w:rPr>
          <w:rFonts w:ascii="Times New Roman" w:hAnsi="Times New Roman" w:cs="Times New Roman"/>
          <w:sz w:val="22"/>
          <w:szCs w:val="22"/>
        </w:rPr>
        <w:t>,</w:t>
      </w:r>
    </w:p>
    <w:p w:rsidR="005F683D" w:rsidRPr="005F683D" w:rsidRDefault="005F683D" w:rsidP="005A3F53">
      <w:pPr>
        <w:pStyle w:val="ListeParagraf"/>
        <w:numPr>
          <w:ilvl w:val="0"/>
          <w:numId w:val="7"/>
        </w:numPr>
        <w:tabs>
          <w:tab w:val="left" w:pos="988"/>
        </w:tabs>
        <w:spacing w:before="140" w:line="276" w:lineRule="auto"/>
        <w:ind w:right="20"/>
        <w:jc w:val="both"/>
        <w:rPr>
          <w:rFonts w:ascii="Times New Roman" w:hAnsi="Times New Roman" w:cs="Times New Roman"/>
          <w:sz w:val="22"/>
          <w:szCs w:val="22"/>
        </w:rPr>
      </w:pPr>
      <w:r w:rsidRPr="005F683D">
        <w:rPr>
          <w:rFonts w:ascii="Times New Roman" w:hAnsi="Times New Roman" w:cs="Times New Roman"/>
          <w:sz w:val="22"/>
          <w:szCs w:val="22"/>
        </w:rPr>
        <w:t>Kişisel verilerin uygun güvenliğin sağlanmasına yönelik şekilde işlenmesi</w:t>
      </w:r>
      <w:r>
        <w:rPr>
          <w:rFonts w:ascii="Times New Roman" w:hAnsi="Times New Roman" w:cs="Times New Roman"/>
          <w:sz w:val="22"/>
          <w:szCs w:val="22"/>
        </w:rPr>
        <w:t>,</w:t>
      </w:r>
    </w:p>
    <w:p w:rsidR="005F683D" w:rsidRDefault="005F683D" w:rsidP="007D261C">
      <w:pPr>
        <w:spacing w:line="276" w:lineRule="auto"/>
        <w:jc w:val="both"/>
        <w:rPr>
          <w:rFonts w:ascii="Times New Roman" w:hAnsi="Times New Roman" w:cs="Times New Roman"/>
          <w:b/>
          <w:sz w:val="22"/>
          <w:szCs w:val="22"/>
        </w:rPr>
      </w:pPr>
    </w:p>
    <w:p w:rsidR="005F683D" w:rsidRPr="005F683D" w:rsidRDefault="005F683D" w:rsidP="007D261C">
      <w:pPr>
        <w:spacing w:line="276" w:lineRule="auto"/>
        <w:jc w:val="both"/>
        <w:rPr>
          <w:rFonts w:ascii="Times New Roman" w:hAnsi="Times New Roman" w:cs="Times New Roman"/>
          <w:b/>
          <w:sz w:val="22"/>
          <w:szCs w:val="22"/>
        </w:rPr>
      </w:pPr>
    </w:p>
    <w:p w:rsidR="00A53BE5" w:rsidRPr="00735094" w:rsidRDefault="00B11649" w:rsidP="00735094">
      <w:pPr>
        <w:pStyle w:val="ListeParagraf"/>
        <w:numPr>
          <w:ilvl w:val="0"/>
          <w:numId w:val="2"/>
        </w:numPr>
        <w:spacing w:line="276" w:lineRule="auto"/>
        <w:jc w:val="both"/>
        <w:rPr>
          <w:rFonts w:ascii="Times New Roman" w:hAnsi="Times New Roman" w:cs="Times New Roman"/>
          <w:b/>
          <w:sz w:val="22"/>
          <w:szCs w:val="22"/>
        </w:rPr>
      </w:pPr>
      <w:r w:rsidRPr="00A53BE5">
        <w:rPr>
          <w:rFonts w:ascii="Times New Roman" w:hAnsi="Times New Roman" w:cs="Times New Roman"/>
          <w:b/>
          <w:sz w:val="22"/>
          <w:szCs w:val="22"/>
        </w:rPr>
        <w:t>VERİ SAHİBİNİN AYDINLATILMASI VE BİLGİLENDİR</w:t>
      </w:r>
      <w:r w:rsidR="002C0DCA">
        <w:rPr>
          <w:rFonts w:ascii="Times New Roman" w:hAnsi="Times New Roman" w:cs="Times New Roman"/>
          <w:b/>
          <w:sz w:val="22"/>
          <w:szCs w:val="22"/>
        </w:rPr>
        <w:t>İ</w:t>
      </w:r>
      <w:r w:rsidRPr="00A53BE5">
        <w:rPr>
          <w:rFonts w:ascii="Times New Roman" w:hAnsi="Times New Roman" w:cs="Times New Roman"/>
          <w:b/>
          <w:sz w:val="22"/>
          <w:szCs w:val="22"/>
        </w:rPr>
        <w:t>LMESİ</w:t>
      </w:r>
    </w:p>
    <w:p w:rsidR="007A2CE6" w:rsidRDefault="00575748" w:rsidP="007D261C">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Şirketimiz</w:t>
      </w:r>
      <w:r w:rsidRPr="00575748">
        <w:rPr>
          <w:rFonts w:ascii="Times New Roman" w:hAnsi="Times New Roman" w:cs="Times New Roman"/>
          <w:sz w:val="22"/>
          <w:szCs w:val="22"/>
        </w:rPr>
        <w:t xml:space="preserve">, Kanunu’nun 10. maddesine uygun olarak, kişisel verilerin elde edilmesi sırasında kişisel veri sahiplerini aydınlatmaktadır. Bu kapsamda </w:t>
      </w:r>
      <w:r>
        <w:rPr>
          <w:rFonts w:ascii="Times New Roman" w:hAnsi="Times New Roman" w:cs="Times New Roman"/>
          <w:sz w:val="22"/>
          <w:szCs w:val="22"/>
        </w:rPr>
        <w:t>şirketimiz</w:t>
      </w:r>
      <w:r w:rsidRPr="00575748">
        <w:rPr>
          <w:rFonts w:ascii="Times New Roman" w:hAnsi="Times New Roman" w:cs="Times New Roman"/>
          <w:sz w:val="22"/>
          <w:szCs w:val="22"/>
        </w:rPr>
        <w:t xml:space="preserve"> tarafından kişisel veri sahiplerine kişisel verilerinin elde edilmesi sırasında </w:t>
      </w:r>
      <w:r>
        <w:rPr>
          <w:rFonts w:ascii="Times New Roman" w:hAnsi="Times New Roman" w:cs="Times New Roman"/>
          <w:sz w:val="22"/>
          <w:szCs w:val="22"/>
        </w:rPr>
        <w:t xml:space="preserve">şirketimizin </w:t>
      </w:r>
      <w:r w:rsidRPr="00575748">
        <w:rPr>
          <w:rFonts w:ascii="Times New Roman" w:hAnsi="Times New Roman" w:cs="Times New Roman"/>
          <w:sz w:val="22"/>
          <w:szCs w:val="22"/>
        </w:rPr>
        <w:t>kurumsal kimliği, kişisel verilerin hangi amaçla işleneceği, işlenen kişisel verilerin kimlere ve hangi amaçla aktarılabileceği, kişisel veri toplamanın yöntemi ve hukuki sebebi ile kişisel veri sahibinin Kanunu’nun 11. maddesi kapsamında sahip olduğu haklara ilişkin aydınlatma yapılmaktadır.</w:t>
      </w:r>
    </w:p>
    <w:p w:rsidR="007A2CE6" w:rsidRPr="007A2CE6" w:rsidRDefault="007A2CE6" w:rsidP="007D261C">
      <w:pPr>
        <w:tabs>
          <w:tab w:val="left" w:pos="988"/>
        </w:tabs>
        <w:spacing w:before="140" w:line="276" w:lineRule="auto"/>
        <w:ind w:right="20"/>
        <w:jc w:val="both"/>
        <w:rPr>
          <w:rFonts w:ascii="Times New Roman" w:hAnsi="Times New Roman" w:cs="Times New Roman"/>
          <w:sz w:val="22"/>
          <w:szCs w:val="22"/>
        </w:rPr>
      </w:pPr>
    </w:p>
    <w:p w:rsidR="00B11649" w:rsidRPr="00B11649" w:rsidRDefault="00B11649" w:rsidP="007D261C">
      <w:pPr>
        <w:spacing w:line="276" w:lineRule="auto"/>
        <w:jc w:val="both"/>
        <w:rPr>
          <w:rFonts w:ascii="Times New Roman" w:hAnsi="Times New Roman" w:cs="Times New Roman"/>
          <w:b/>
          <w:sz w:val="22"/>
          <w:szCs w:val="22"/>
        </w:rPr>
      </w:pPr>
    </w:p>
    <w:p w:rsidR="00444195" w:rsidRPr="00735094" w:rsidRDefault="00444195" w:rsidP="00444195">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ÖZEL NİTELİKLİ KİŞİSEL VERİLERİN İŞLENMESİ</w:t>
      </w:r>
    </w:p>
    <w:p w:rsidR="00444195" w:rsidRPr="00A8365E" w:rsidRDefault="00444195" w:rsidP="00444195">
      <w:pPr>
        <w:spacing w:before="140" w:line="276" w:lineRule="auto"/>
        <w:ind w:left="4" w:right="20" w:firstLine="356"/>
        <w:jc w:val="both"/>
        <w:rPr>
          <w:rFonts w:ascii="Times New Roman" w:hAnsi="Times New Roman" w:cs="Times New Roman"/>
          <w:sz w:val="22"/>
          <w:szCs w:val="22"/>
        </w:rPr>
      </w:pPr>
      <w:r w:rsidRPr="00A8365E">
        <w:rPr>
          <w:rFonts w:ascii="Times New Roman" w:hAnsi="Times New Roman" w:cs="Times New Roman"/>
          <w:sz w:val="22"/>
          <w:szCs w:val="22"/>
        </w:rPr>
        <w:t xml:space="preserve">Şirketimiz tarafından, KVK Kanunu ile </w:t>
      </w:r>
      <w:r w:rsidRPr="002C0DCA">
        <w:rPr>
          <w:rFonts w:ascii="Times New Roman" w:hAnsi="Times New Roman" w:cs="Times New Roman"/>
          <w:i/>
          <w:sz w:val="22"/>
          <w:szCs w:val="22"/>
        </w:rPr>
        <w:t>“özel nitelikli”</w:t>
      </w:r>
      <w:r w:rsidRPr="00A8365E">
        <w:rPr>
          <w:rFonts w:ascii="Times New Roman" w:hAnsi="Times New Roman" w:cs="Times New Roman"/>
          <w:sz w:val="22"/>
          <w:szCs w:val="22"/>
        </w:rPr>
        <w:t xml:space="preserve"> olarak belirlenen kişisel verilerin işlenmesinde, KVK Kanunu’nda öngörülen düzenlemelere hassasiyetle uygun davranılmaktadır.</w:t>
      </w:r>
    </w:p>
    <w:p w:rsidR="00444195" w:rsidRPr="00A8365E" w:rsidRDefault="00444195" w:rsidP="00444195">
      <w:pPr>
        <w:spacing w:before="140" w:line="276" w:lineRule="auto"/>
        <w:ind w:left="4" w:firstLine="356"/>
        <w:jc w:val="both"/>
        <w:rPr>
          <w:rFonts w:ascii="Times New Roman" w:hAnsi="Times New Roman" w:cs="Times New Roman"/>
          <w:sz w:val="22"/>
          <w:szCs w:val="22"/>
        </w:rPr>
      </w:pPr>
      <w:r w:rsidRPr="00A8365E">
        <w:rPr>
          <w:rFonts w:ascii="Times New Roman" w:hAnsi="Times New Roman" w:cs="Times New Roman"/>
          <w:sz w:val="22"/>
          <w:szCs w:val="22"/>
        </w:rPr>
        <w:t xml:space="preserve">KVK Kanunu’nun 6. maddesinde, hukuka aykırı olarak işlendiğinde kişilerin mağduriyetine veya ayrımcılığa sebep olma riski taşıyan bir takım kişisel veri </w:t>
      </w:r>
      <w:r w:rsidRPr="00D13494">
        <w:rPr>
          <w:rFonts w:ascii="Times New Roman" w:hAnsi="Times New Roman" w:cs="Times New Roman"/>
          <w:i/>
          <w:sz w:val="22"/>
          <w:szCs w:val="22"/>
        </w:rPr>
        <w:t>“özel nitelikli”</w:t>
      </w:r>
      <w:r w:rsidRPr="00A8365E">
        <w:rPr>
          <w:rFonts w:ascii="Times New Roman" w:hAnsi="Times New Roman" w:cs="Times New Roman"/>
          <w:sz w:val="22"/>
          <w:szCs w:val="22"/>
        </w:rPr>
        <w:t xml:space="preserve">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A8365E">
        <w:rPr>
          <w:rFonts w:ascii="Times New Roman" w:hAnsi="Times New Roman" w:cs="Times New Roman"/>
          <w:sz w:val="22"/>
          <w:szCs w:val="22"/>
        </w:rPr>
        <w:t>biyometrik</w:t>
      </w:r>
      <w:proofErr w:type="spellEnd"/>
      <w:r w:rsidRPr="00A8365E">
        <w:rPr>
          <w:rFonts w:ascii="Times New Roman" w:hAnsi="Times New Roman" w:cs="Times New Roman"/>
          <w:sz w:val="22"/>
          <w:szCs w:val="22"/>
        </w:rPr>
        <w:t xml:space="preserve"> ve genetik verilerdir.</w:t>
      </w:r>
    </w:p>
    <w:p w:rsidR="00444195" w:rsidRDefault="00444195" w:rsidP="00444195">
      <w:pPr>
        <w:spacing w:before="140" w:line="276" w:lineRule="auto"/>
        <w:ind w:left="4" w:right="100" w:firstLine="356"/>
        <w:jc w:val="both"/>
        <w:rPr>
          <w:rFonts w:ascii="Times New Roman" w:hAnsi="Times New Roman" w:cs="Times New Roman"/>
          <w:sz w:val="22"/>
          <w:szCs w:val="22"/>
        </w:rPr>
      </w:pPr>
      <w:r w:rsidRPr="00A8365E">
        <w:rPr>
          <w:rFonts w:ascii="Times New Roman" w:hAnsi="Times New Roman" w:cs="Times New Roman"/>
          <w:sz w:val="22"/>
          <w:szCs w:val="22"/>
        </w:rPr>
        <w:t>KVK Kanunu’na uygun bir biçimde Şirketimiz tarafından; özel nitelikli kişisel veriler, KVK Kurulu tarafından belirlenecek olan yeterli önlemlerin alınması kaydıyla aşağıdaki durumlarda işlenmektedir:</w:t>
      </w:r>
    </w:p>
    <w:p w:rsidR="00F6360B" w:rsidRDefault="00F6360B" w:rsidP="00444195">
      <w:pPr>
        <w:spacing w:before="140" w:line="276" w:lineRule="auto"/>
        <w:ind w:left="4" w:right="100" w:firstLine="356"/>
        <w:jc w:val="both"/>
        <w:rPr>
          <w:rFonts w:ascii="Times New Roman" w:hAnsi="Times New Roman" w:cs="Times New Roman"/>
          <w:sz w:val="22"/>
          <w:szCs w:val="22"/>
        </w:rPr>
      </w:pPr>
    </w:p>
    <w:p w:rsidR="00444195" w:rsidRDefault="00444195" w:rsidP="005A3F53">
      <w:pPr>
        <w:pStyle w:val="ListeParagraf"/>
        <w:numPr>
          <w:ilvl w:val="2"/>
          <w:numId w:val="17"/>
        </w:numPr>
        <w:spacing w:line="276" w:lineRule="auto"/>
        <w:jc w:val="both"/>
        <w:rPr>
          <w:rFonts w:ascii="Times New Roman" w:hAnsi="Times New Roman" w:cs="Times New Roman"/>
          <w:sz w:val="22"/>
          <w:szCs w:val="22"/>
        </w:rPr>
      </w:pPr>
      <w:r w:rsidRPr="00A364E0">
        <w:rPr>
          <w:rFonts w:ascii="Times New Roman" w:hAnsi="Times New Roman" w:cs="Times New Roman"/>
          <w:sz w:val="22"/>
          <w:szCs w:val="22"/>
        </w:rPr>
        <w:t>Kişisel veri sahibinin açık rızası var ise</w:t>
      </w:r>
      <w:r>
        <w:rPr>
          <w:rFonts w:ascii="Times New Roman" w:hAnsi="Times New Roman" w:cs="Times New Roman"/>
          <w:sz w:val="22"/>
          <w:szCs w:val="22"/>
        </w:rPr>
        <w:t xml:space="preserve"> veya</w:t>
      </w:r>
    </w:p>
    <w:p w:rsidR="00444195" w:rsidRDefault="00444195" w:rsidP="005A3F53">
      <w:pPr>
        <w:pStyle w:val="ListeParagraf"/>
        <w:numPr>
          <w:ilvl w:val="2"/>
          <w:numId w:val="17"/>
        </w:numPr>
        <w:spacing w:line="276" w:lineRule="auto"/>
        <w:jc w:val="both"/>
        <w:rPr>
          <w:rFonts w:ascii="Times New Roman" w:hAnsi="Times New Roman" w:cs="Times New Roman"/>
          <w:sz w:val="22"/>
          <w:szCs w:val="22"/>
        </w:rPr>
      </w:pPr>
      <w:r w:rsidRPr="00A364E0">
        <w:rPr>
          <w:rFonts w:ascii="Times New Roman" w:hAnsi="Times New Roman" w:cs="Times New Roman"/>
          <w:sz w:val="22"/>
          <w:szCs w:val="22"/>
        </w:rPr>
        <w:t xml:space="preserve">Kişisel veri sahibinin açık rızası </w:t>
      </w:r>
      <w:r>
        <w:rPr>
          <w:rFonts w:ascii="Times New Roman" w:hAnsi="Times New Roman" w:cs="Times New Roman"/>
          <w:sz w:val="22"/>
          <w:szCs w:val="22"/>
        </w:rPr>
        <w:t>yok</w:t>
      </w:r>
      <w:r w:rsidRPr="00A364E0">
        <w:rPr>
          <w:rFonts w:ascii="Times New Roman" w:hAnsi="Times New Roman" w:cs="Times New Roman"/>
          <w:sz w:val="22"/>
          <w:szCs w:val="22"/>
        </w:rPr>
        <w:t xml:space="preserve"> ise</w:t>
      </w:r>
    </w:p>
    <w:p w:rsidR="00444195" w:rsidRPr="00A364E0" w:rsidRDefault="00444195" w:rsidP="005A3F53">
      <w:pPr>
        <w:pStyle w:val="ListeParagraf"/>
        <w:numPr>
          <w:ilvl w:val="0"/>
          <w:numId w:val="18"/>
        </w:numPr>
        <w:spacing w:before="140" w:line="276" w:lineRule="auto"/>
        <w:jc w:val="both"/>
        <w:rPr>
          <w:rFonts w:ascii="Times New Roman" w:hAnsi="Times New Roman" w:cs="Times New Roman"/>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 cinsel hayatı</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dışındaki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 kanunlarda öngörülen hallerde,</w:t>
      </w:r>
    </w:p>
    <w:p w:rsidR="00444195" w:rsidRDefault="00444195" w:rsidP="005A3F53">
      <w:pPr>
        <w:pStyle w:val="ListeParagraf"/>
        <w:numPr>
          <w:ilvl w:val="0"/>
          <w:numId w:val="18"/>
        </w:numPr>
        <w:spacing w:before="140" w:line="276" w:lineRule="auto"/>
        <w:ind w:right="20"/>
        <w:jc w:val="both"/>
        <w:rPr>
          <w:rFonts w:ascii="Times New Roman" w:hAnsi="Times New Roman" w:cs="Times New Roman"/>
          <w:sz w:val="22"/>
          <w:szCs w:val="22"/>
        </w:rPr>
      </w:pPr>
      <w:r w:rsidRPr="007F3C14">
        <w:rPr>
          <w:rFonts w:ascii="Times New Roman" w:hAnsi="Times New Roman" w:cs="Times New Roman"/>
          <w:sz w:val="22"/>
          <w:szCs w:val="22"/>
        </w:rPr>
        <w:t>Kişisel</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veri sahibinin sağlığına ve cinsel hayatına ilişkin</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özel nitelikli</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kişisel verileri ise</w:t>
      </w:r>
      <w:r w:rsidRPr="007F3C14">
        <w:rPr>
          <w:rFonts w:ascii="Times New Roman" w:eastAsia="Arial" w:hAnsi="Times New Roman" w:cs="Times New Roman"/>
          <w:sz w:val="22"/>
          <w:szCs w:val="22"/>
        </w:rPr>
        <w:t xml:space="preserve"> </w:t>
      </w:r>
      <w:r w:rsidRPr="007F3C14">
        <w:rPr>
          <w:rFonts w:ascii="Times New Roman" w:hAnsi="Times New Roman" w:cs="Times New Roman"/>
          <w:sz w:val="22"/>
          <w:szCs w:val="22"/>
        </w:rPr>
        <w:t xml:space="preserve">ancak kamu sağlığının korunması, koruyucu hekimlik, tıbbi teşhis, tedavi ve bakım hizmetlerinin yürütülmesi, sağlık hizmetleri ile finansmanının planlanması ve yönetimi amacıyla, </w:t>
      </w:r>
    </w:p>
    <w:p w:rsidR="00444195" w:rsidRPr="00444195" w:rsidRDefault="00444195" w:rsidP="00444195">
      <w:pPr>
        <w:spacing w:before="140" w:line="276" w:lineRule="auto"/>
        <w:ind w:right="20"/>
        <w:jc w:val="both"/>
        <w:rPr>
          <w:rFonts w:ascii="Times New Roman" w:hAnsi="Times New Roman" w:cs="Times New Roman"/>
          <w:sz w:val="22"/>
          <w:szCs w:val="22"/>
        </w:rPr>
      </w:pPr>
      <w:proofErr w:type="gramStart"/>
      <w:r w:rsidRPr="00444195">
        <w:rPr>
          <w:rFonts w:ascii="Times New Roman" w:hAnsi="Times New Roman" w:cs="Times New Roman"/>
          <w:sz w:val="22"/>
          <w:szCs w:val="22"/>
        </w:rPr>
        <w:t>sır</w:t>
      </w:r>
      <w:proofErr w:type="gramEnd"/>
      <w:r w:rsidRPr="00444195">
        <w:rPr>
          <w:rFonts w:ascii="Times New Roman" w:hAnsi="Times New Roman" w:cs="Times New Roman"/>
          <w:sz w:val="22"/>
          <w:szCs w:val="22"/>
        </w:rPr>
        <w:t xml:space="preserve"> saklama yükümlülüğü altında bulunan kişiler veya yetkili kurum ve kuruluşlar tarafından işlenmektedir.</w:t>
      </w:r>
    </w:p>
    <w:p w:rsidR="00444195" w:rsidRPr="00444195" w:rsidRDefault="00444195" w:rsidP="00444195">
      <w:pPr>
        <w:spacing w:line="276" w:lineRule="auto"/>
        <w:jc w:val="both"/>
        <w:rPr>
          <w:rFonts w:ascii="Times New Roman" w:hAnsi="Times New Roman" w:cs="Times New Roman"/>
          <w:b/>
          <w:sz w:val="22"/>
          <w:szCs w:val="22"/>
        </w:rPr>
      </w:pPr>
    </w:p>
    <w:p w:rsidR="007A2CE6" w:rsidRDefault="007A2CE6" w:rsidP="007D261C">
      <w:pPr>
        <w:pStyle w:val="ListeParagraf"/>
        <w:numPr>
          <w:ilvl w:val="0"/>
          <w:numId w:val="2"/>
        </w:numPr>
        <w:spacing w:line="276" w:lineRule="auto"/>
        <w:jc w:val="both"/>
        <w:rPr>
          <w:rFonts w:ascii="Times New Roman" w:hAnsi="Times New Roman" w:cs="Times New Roman"/>
          <w:b/>
          <w:sz w:val="22"/>
          <w:szCs w:val="22"/>
        </w:rPr>
      </w:pPr>
      <w:r w:rsidRPr="007A2CE6">
        <w:rPr>
          <w:rFonts w:ascii="Times New Roman" w:hAnsi="Times New Roman" w:cs="Times New Roman"/>
          <w:b/>
          <w:sz w:val="22"/>
          <w:szCs w:val="22"/>
        </w:rPr>
        <w:t>KİŞİSEL VERİLERİN AKTARILMASI</w:t>
      </w:r>
    </w:p>
    <w:p w:rsidR="00B56634" w:rsidRDefault="00B56634" w:rsidP="007D261C">
      <w:pPr>
        <w:pStyle w:val="ListeParagraf"/>
        <w:spacing w:line="276" w:lineRule="auto"/>
        <w:jc w:val="both"/>
        <w:rPr>
          <w:rFonts w:ascii="Times New Roman" w:hAnsi="Times New Roman" w:cs="Times New Roman"/>
          <w:b/>
          <w:sz w:val="22"/>
          <w:szCs w:val="22"/>
        </w:rPr>
      </w:pPr>
    </w:p>
    <w:p w:rsidR="00B56634" w:rsidRPr="00735094" w:rsidRDefault="00B56634" w:rsidP="00735094">
      <w:pPr>
        <w:pStyle w:val="ListeParagraf"/>
        <w:numPr>
          <w:ilvl w:val="2"/>
          <w:numId w:val="8"/>
        </w:numPr>
        <w:spacing w:line="276" w:lineRule="auto"/>
        <w:jc w:val="both"/>
        <w:rPr>
          <w:rFonts w:ascii="Times New Roman" w:hAnsi="Times New Roman" w:cs="Times New Roman"/>
          <w:b/>
          <w:sz w:val="22"/>
          <w:szCs w:val="22"/>
        </w:rPr>
      </w:pPr>
      <w:r>
        <w:rPr>
          <w:rFonts w:ascii="Times New Roman" w:hAnsi="Times New Roman" w:cs="Times New Roman"/>
          <w:b/>
          <w:sz w:val="22"/>
          <w:szCs w:val="22"/>
        </w:rPr>
        <w:t>YURTİÇİ AKTARIM</w:t>
      </w:r>
    </w:p>
    <w:p w:rsidR="00B56634" w:rsidRPr="00B56634" w:rsidRDefault="00B56634" w:rsidP="007D261C">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B56634">
        <w:rPr>
          <w:rFonts w:ascii="Times New Roman" w:hAnsi="Times New Roman" w:cs="Times New Roman"/>
          <w:sz w:val="22"/>
          <w:szCs w:val="22"/>
        </w:rPr>
        <w:t>Kişisel verilerin KVK</w:t>
      </w:r>
      <w:r>
        <w:rPr>
          <w:rFonts w:ascii="Times New Roman" w:hAnsi="Times New Roman" w:cs="Times New Roman"/>
          <w:sz w:val="22"/>
          <w:szCs w:val="22"/>
        </w:rPr>
        <w:t xml:space="preserve"> </w:t>
      </w:r>
      <w:r w:rsidRPr="00B56634">
        <w:rPr>
          <w:rFonts w:ascii="Times New Roman" w:hAnsi="Times New Roman" w:cs="Times New Roman"/>
          <w:sz w:val="22"/>
          <w:szCs w:val="22"/>
        </w:rPr>
        <w:t>K</w:t>
      </w:r>
      <w:r>
        <w:rPr>
          <w:rFonts w:ascii="Times New Roman" w:hAnsi="Times New Roman" w:cs="Times New Roman"/>
          <w:sz w:val="22"/>
          <w:szCs w:val="22"/>
        </w:rPr>
        <w:t>anunu</w:t>
      </w:r>
      <w:r w:rsidRPr="00B56634">
        <w:rPr>
          <w:rFonts w:ascii="Times New Roman" w:hAnsi="Times New Roman" w:cs="Times New Roman"/>
          <w:sz w:val="22"/>
          <w:szCs w:val="22"/>
        </w:rPr>
        <w:t xml:space="preserve"> veya ilgili mevzuat gereği idari ve adli kurum ve kuruluşlara aktarımını zorunlu kıldığı durumlar saklı kalmak üzere, Şirket tarafından ilgili kişilere ait kişisel veriler, ilgili kişinin açık rızası olmaksızın başka kişilere aktarılmamaktadır</w:t>
      </w:r>
      <w:r>
        <w:rPr>
          <w:rFonts w:ascii="Times New Roman" w:hAnsi="Times New Roman" w:cs="Times New Roman"/>
          <w:sz w:val="22"/>
          <w:szCs w:val="22"/>
        </w:rPr>
        <w:t>. Ancak</w:t>
      </w:r>
      <w:r w:rsidRPr="00B56634">
        <w:rPr>
          <w:rFonts w:ascii="Times New Roman" w:hAnsi="Times New Roman" w:cs="Times New Roman"/>
          <w:sz w:val="22"/>
          <w:szCs w:val="22"/>
        </w:rPr>
        <w:t xml:space="preserve"> KVK</w:t>
      </w:r>
      <w:r>
        <w:rPr>
          <w:rFonts w:ascii="Times New Roman" w:hAnsi="Times New Roman" w:cs="Times New Roman"/>
          <w:sz w:val="22"/>
          <w:szCs w:val="22"/>
        </w:rPr>
        <w:t xml:space="preserve"> Kanununu</w:t>
      </w:r>
      <w:r w:rsidRPr="00B56634">
        <w:rPr>
          <w:rFonts w:ascii="Times New Roman" w:hAnsi="Times New Roman" w:cs="Times New Roman"/>
          <w:sz w:val="22"/>
          <w:szCs w:val="22"/>
        </w:rPr>
        <w:t xml:space="preserve">n 5 ve / veya 6. maddesinde sayılı hususların söz konusu olduğu durumlarda, hukuka </w:t>
      </w:r>
      <w:r w:rsidRPr="00B56634">
        <w:rPr>
          <w:rFonts w:ascii="Times New Roman" w:hAnsi="Times New Roman" w:cs="Times New Roman"/>
          <w:sz w:val="22"/>
          <w:szCs w:val="22"/>
        </w:rPr>
        <w:lastRenderedPageBreak/>
        <w:t>uygunluk sebebi varlığından dolayı açık rıza aranmaksızın kişisel verileriniz yasal çerçevede ilgili kurum ve kuruluşlara aktarılacaktır.</w:t>
      </w:r>
    </w:p>
    <w:p w:rsidR="00B56634" w:rsidRPr="00B56634" w:rsidRDefault="00B56634" w:rsidP="007D261C">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B56634">
        <w:rPr>
          <w:rFonts w:ascii="Times New Roman" w:hAnsi="Times New Roman" w:cs="Times New Roman"/>
          <w:sz w:val="22"/>
          <w:szCs w:val="22"/>
        </w:rPr>
        <w:t>Şirketimiz işbu aktarım ile ilgili de Veri Sahibini aydınlatma yükümlülüğünü yerine getirmekte</w:t>
      </w:r>
      <w:r w:rsidR="00252091">
        <w:rPr>
          <w:rFonts w:ascii="Times New Roman" w:hAnsi="Times New Roman" w:cs="Times New Roman"/>
          <w:sz w:val="22"/>
          <w:szCs w:val="22"/>
        </w:rPr>
        <w:t xml:space="preserve"> ve açık rızasının alınmasının şart olduğu hallerde veri sahibinin açık rızasını almaktadı</w:t>
      </w:r>
      <w:r w:rsidRPr="00B56634">
        <w:rPr>
          <w:rFonts w:ascii="Times New Roman" w:hAnsi="Times New Roman" w:cs="Times New Roman"/>
          <w:sz w:val="22"/>
          <w:szCs w:val="22"/>
        </w:rPr>
        <w:t>r. Buna göre aktarım yapılabilecek kurum, kuruluş ve / veya kişiler aşağıda sayılmıştır.</w:t>
      </w:r>
    </w:p>
    <w:p w:rsidR="00B56634" w:rsidRPr="00B56634" w:rsidRDefault="00B56634" w:rsidP="007D261C">
      <w:pPr>
        <w:spacing w:line="276" w:lineRule="auto"/>
        <w:jc w:val="both"/>
        <w:rPr>
          <w:rFonts w:ascii="Times New Roman" w:hAnsi="Times New Roman" w:cs="Times New Roman"/>
          <w:b/>
          <w:sz w:val="22"/>
          <w:szCs w:val="22"/>
        </w:rPr>
      </w:pPr>
    </w:p>
    <w:p w:rsidR="00B56634" w:rsidRDefault="00B56634" w:rsidP="007D261C">
      <w:pPr>
        <w:pStyle w:val="ListeParagraf"/>
        <w:spacing w:line="276" w:lineRule="auto"/>
        <w:ind w:left="1080"/>
        <w:jc w:val="both"/>
        <w:rPr>
          <w:rFonts w:ascii="Times New Roman" w:hAnsi="Times New Roman" w:cs="Times New Roman"/>
          <w:b/>
          <w:sz w:val="22"/>
          <w:szCs w:val="22"/>
        </w:rPr>
      </w:pPr>
    </w:p>
    <w:p w:rsidR="00B56634" w:rsidRPr="00735094" w:rsidRDefault="00B56634" w:rsidP="00735094">
      <w:pPr>
        <w:pStyle w:val="ListeParagraf"/>
        <w:numPr>
          <w:ilvl w:val="2"/>
          <w:numId w:val="8"/>
        </w:numPr>
        <w:spacing w:line="276" w:lineRule="auto"/>
        <w:jc w:val="both"/>
        <w:rPr>
          <w:rFonts w:ascii="Times New Roman" w:hAnsi="Times New Roman" w:cs="Times New Roman"/>
          <w:b/>
          <w:sz w:val="22"/>
          <w:szCs w:val="22"/>
        </w:rPr>
      </w:pPr>
      <w:r>
        <w:rPr>
          <w:rFonts w:ascii="Times New Roman" w:hAnsi="Times New Roman" w:cs="Times New Roman"/>
          <w:b/>
          <w:sz w:val="22"/>
          <w:szCs w:val="22"/>
        </w:rPr>
        <w:t>YURTDIŞI AKTARIM</w:t>
      </w:r>
    </w:p>
    <w:p w:rsidR="00B56634" w:rsidRPr="00735094" w:rsidRDefault="00B56634" w:rsidP="007D261C">
      <w:pPr>
        <w:tabs>
          <w:tab w:val="left" w:pos="988"/>
        </w:tabs>
        <w:spacing w:before="140" w:line="276" w:lineRule="auto"/>
        <w:ind w:right="20"/>
        <w:jc w:val="both"/>
        <w:rPr>
          <w:rFonts w:ascii="Times New Roman" w:hAnsi="Times New Roman" w:cs="Times New Roman"/>
          <w:color w:val="000000" w:themeColor="text1"/>
          <w:sz w:val="22"/>
          <w:szCs w:val="22"/>
        </w:rPr>
      </w:pPr>
      <w:r>
        <w:rPr>
          <w:rFonts w:ascii="Times New Roman" w:hAnsi="Times New Roman" w:cs="Times New Roman"/>
          <w:sz w:val="22"/>
          <w:szCs w:val="22"/>
        </w:rPr>
        <w:tab/>
      </w:r>
      <w:r w:rsidR="00252091" w:rsidRPr="00735094">
        <w:rPr>
          <w:rFonts w:ascii="Times New Roman" w:hAnsi="Times New Roman" w:cs="Times New Roman"/>
          <w:color w:val="000000" w:themeColor="text1"/>
          <w:sz w:val="22"/>
          <w:szCs w:val="22"/>
        </w:rPr>
        <w:t>Şirketimiz kişisel verileri yurt dışına aktarmamaktadır. Ancak</w:t>
      </w:r>
      <w:r w:rsidRPr="00735094">
        <w:rPr>
          <w:rFonts w:ascii="Times New Roman" w:hAnsi="Times New Roman" w:cs="Times New Roman"/>
          <w:color w:val="000000" w:themeColor="text1"/>
          <w:sz w:val="22"/>
          <w:szCs w:val="22"/>
        </w:rPr>
        <w:t xml:space="preserve"> KVK Kanunu ve ilgili mevzuatta öngörülen şartlara uygun ve gerekli güvenlik tedbirlerini alarak ve ilgili kişinin açık rızasını alarak kişisel verileri yurt dışına aktarabilir. İlgili kişinin açık rızasının aranmadığı hâller için, kişisel verinin aktarılacağı ülkenin "güvenli ülke" statüsünde olması ve yeterli korumayı sağlayıp sağlamadığı şartı aranır. Kurul tarafından veri aktarılan ülkenin güvenli ülke statüsünde sayılmadığı durumlar için, Kurul izni ile yeterli korumayı taahhüt edecek bir veri aktarım protokolü imzalanır.</w:t>
      </w:r>
    </w:p>
    <w:p w:rsidR="00B56634" w:rsidRPr="00735094" w:rsidRDefault="00B56634" w:rsidP="007D261C">
      <w:pPr>
        <w:spacing w:line="276" w:lineRule="auto"/>
        <w:jc w:val="both"/>
        <w:rPr>
          <w:rFonts w:ascii="Times New Roman" w:hAnsi="Times New Roman" w:cs="Times New Roman"/>
          <w:b/>
          <w:color w:val="000000" w:themeColor="text1"/>
          <w:sz w:val="22"/>
          <w:szCs w:val="22"/>
        </w:rPr>
      </w:pPr>
    </w:p>
    <w:p w:rsidR="00B56634" w:rsidRDefault="00B56634" w:rsidP="005A3F53">
      <w:pPr>
        <w:pStyle w:val="ListeParagraf"/>
        <w:numPr>
          <w:ilvl w:val="2"/>
          <w:numId w:val="8"/>
        </w:numPr>
        <w:spacing w:line="276" w:lineRule="auto"/>
        <w:jc w:val="both"/>
        <w:rPr>
          <w:rFonts w:ascii="Times New Roman" w:hAnsi="Times New Roman" w:cs="Times New Roman"/>
          <w:b/>
          <w:sz w:val="22"/>
          <w:szCs w:val="22"/>
        </w:rPr>
      </w:pPr>
      <w:r>
        <w:rPr>
          <w:rFonts w:ascii="Times New Roman" w:hAnsi="Times New Roman" w:cs="Times New Roman"/>
          <w:b/>
          <w:sz w:val="22"/>
          <w:szCs w:val="22"/>
        </w:rPr>
        <w:t>AKTARIM YAPILAN KURUM, KURULUŞ VE KİŞİLER</w:t>
      </w:r>
    </w:p>
    <w:p w:rsidR="00B56634" w:rsidRDefault="00B56634" w:rsidP="007D261C">
      <w:pPr>
        <w:pStyle w:val="ListeParagraf"/>
        <w:spacing w:line="276" w:lineRule="auto"/>
        <w:ind w:left="1080"/>
        <w:jc w:val="both"/>
        <w:rPr>
          <w:rFonts w:ascii="Times New Roman" w:hAnsi="Times New Roman" w:cs="Times New Roman"/>
          <w:b/>
          <w:sz w:val="22"/>
          <w:szCs w:val="22"/>
        </w:rPr>
      </w:pPr>
    </w:p>
    <w:p w:rsidR="00973B02" w:rsidRPr="007D261C" w:rsidRDefault="00973B02" w:rsidP="005A3F53">
      <w:pPr>
        <w:pStyle w:val="ListeParagraf"/>
        <w:numPr>
          <w:ilvl w:val="0"/>
          <w:numId w:val="12"/>
        </w:numPr>
        <w:tabs>
          <w:tab w:val="left" w:pos="988"/>
        </w:tabs>
        <w:spacing w:before="140" w:line="276" w:lineRule="auto"/>
        <w:ind w:right="20"/>
        <w:jc w:val="both"/>
        <w:rPr>
          <w:rFonts w:ascii="Times New Roman" w:hAnsi="Times New Roman" w:cs="Times New Roman"/>
          <w:sz w:val="22"/>
          <w:szCs w:val="22"/>
        </w:rPr>
      </w:pPr>
      <w:r w:rsidRPr="007D261C">
        <w:rPr>
          <w:rFonts w:ascii="Times New Roman" w:hAnsi="Times New Roman" w:cs="Times New Roman"/>
          <w:sz w:val="22"/>
          <w:szCs w:val="22"/>
        </w:rPr>
        <w:t>Şirketimiz; kişisel verileri, İş Hukuku, Borçlar Kanunu, Gelir Vergisi Kanunu, Ticaret Kanunu, Özel İstihdam Büroları Yönetmeliği ve hizmetlerimiz ile ilgili diğer tüm mevzuat çerçevesinde sayılı mevzuatlar gereğince;</w:t>
      </w:r>
    </w:p>
    <w:p w:rsidR="00973B02" w:rsidRDefault="00973B02" w:rsidP="007D261C">
      <w:pPr>
        <w:pStyle w:val="ListeParagraf"/>
        <w:tabs>
          <w:tab w:val="left" w:pos="988"/>
        </w:tabs>
        <w:spacing w:before="140" w:line="276" w:lineRule="auto"/>
        <w:ind w:left="1800" w:right="20"/>
        <w:jc w:val="both"/>
        <w:rPr>
          <w:rFonts w:ascii="Times New Roman" w:hAnsi="Times New Roman" w:cs="Times New Roman"/>
          <w:sz w:val="22"/>
          <w:szCs w:val="22"/>
        </w:rPr>
      </w:pPr>
    </w:p>
    <w:p w:rsidR="00973B02" w:rsidRDefault="00973B02" w:rsidP="005A3F53">
      <w:pPr>
        <w:pStyle w:val="ListeParagraf"/>
        <w:numPr>
          <w:ilvl w:val="0"/>
          <w:numId w:val="10"/>
        </w:num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İlgili kamu kurum ve kuruluşlarıyla,</w:t>
      </w:r>
    </w:p>
    <w:p w:rsidR="00973B02" w:rsidRDefault="00973B02" w:rsidP="005A3F53">
      <w:pPr>
        <w:pStyle w:val="ListeParagraf"/>
        <w:numPr>
          <w:ilvl w:val="0"/>
          <w:numId w:val="10"/>
        </w:num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Yetkili mercilerle,</w:t>
      </w:r>
    </w:p>
    <w:p w:rsidR="00973B02" w:rsidRPr="00973B02" w:rsidRDefault="00973B02" w:rsidP="005A3F53">
      <w:pPr>
        <w:pStyle w:val="ListeParagraf"/>
        <w:numPr>
          <w:ilvl w:val="0"/>
          <w:numId w:val="10"/>
        </w:numPr>
        <w:tabs>
          <w:tab w:val="left" w:pos="988"/>
        </w:tabs>
        <w:spacing w:before="140" w:line="276" w:lineRule="auto"/>
        <w:ind w:right="20"/>
        <w:jc w:val="both"/>
        <w:rPr>
          <w:rFonts w:ascii="Times New Roman" w:hAnsi="Times New Roman" w:cs="Times New Roman"/>
          <w:sz w:val="22"/>
          <w:szCs w:val="22"/>
        </w:rPr>
      </w:pPr>
      <w:r w:rsidRPr="00973B02">
        <w:rPr>
          <w:rFonts w:ascii="Times New Roman" w:hAnsi="Times New Roman" w:cs="Times New Roman"/>
          <w:sz w:val="22"/>
          <w:szCs w:val="22"/>
        </w:rPr>
        <w:t>Vergi Daireleri, iş yeri müfettişleri, İŞKUR, Bölge Çalışma ve SGK başta olmak üzere idari kurum ve kuruluşlarla,</w:t>
      </w:r>
    </w:p>
    <w:p w:rsidR="00973B02" w:rsidRDefault="00973B02" w:rsidP="005A3F53">
      <w:pPr>
        <w:pStyle w:val="ListeParagraf"/>
        <w:numPr>
          <w:ilvl w:val="0"/>
          <w:numId w:val="10"/>
        </w:numPr>
        <w:tabs>
          <w:tab w:val="left" w:pos="988"/>
        </w:tabs>
        <w:spacing w:before="140" w:line="276" w:lineRule="auto"/>
        <w:ind w:right="20"/>
        <w:jc w:val="both"/>
        <w:rPr>
          <w:rFonts w:ascii="Times New Roman" w:hAnsi="Times New Roman" w:cs="Times New Roman"/>
          <w:sz w:val="22"/>
          <w:szCs w:val="22"/>
        </w:rPr>
      </w:pPr>
      <w:r w:rsidRPr="00973B02">
        <w:rPr>
          <w:rFonts w:ascii="Times New Roman" w:hAnsi="Times New Roman" w:cs="Times New Roman"/>
          <w:sz w:val="22"/>
          <w:szCs w:val="22"/>
        </w:rPr>
        <w:t>Talep olması hâlinde mahkemelere ve diğer resmi-adli mercilerle paylaşabilir.</w:t>
      </w:r>
    </w:p>
    <w:p w:rsidR="00973B02" w:rsidRPr="00973B02" w:rsidRDefault="00973B02" w:rsidP="007D261C">
      <w:pPr>
        <w:pStyle w:val="ListeParagraf"/>
        <w:tabs>
          <w:tab w:val="left" w:pos="988"/>
        </w:tabs>
        <w:spacing w:before="140" w:line="276" w:lineRule="auto"/>
        <w:ind w:left="2520" w:right="20"/>
        <w:jc w:val="both"/>
        <w:rPr>
          <w:rFonts w:ascii="Times New Roman" w:hAnsi="Times New Roman" w:cs="Times New Roman"/>
          <w:sz w:val="22"/>
          <w:szCs w:val="22"/>
        </w:rPr>
      </w:pPr>
    </w:p>
    <w:p w:rsidR="00973B02" w:rsidRDefault="00973B02" w:rsidP="005A3F53">
      <w:pPr>
        <w:pStyle w:val="ListeParagraf"/>
        <w:numPr>
          <w:ilvl w:val="0"/>
          <w:numId w:val="12"/>
        </w:numPr>
        <w:tabs>
          <w:tab w:val="left" w:pos="988"/>
        </w:tabs>
        <w:spacing w:before="140" w:line="276" w:lineRule="auto"/>
        <w:ind w:right="20"/>
        <w:jc w:val="both"/>
        <w:rPr>
          <w:rFonts w:ascii="Times New Roman" w:hAnsi="Times New Roman" w:cs="Times New Roman"/>
          <w:sz w:val="22"/>
          <w:szCs w:val="22"/>
        </w:rPr>
      </w:pPr>
      <w:r w:rsidRPr="00973B02">
        <w:rPr>
          <w:rFonts w:ascii="Times New Roman" w:hAnsi="Times New Roman" w:cs="Times New Roman"/>
          <w:sz w:val="22"/>
          <w:szCs w:val="22"/>
        </w:rPr>
        <w:t>Bunlar dışında, Şirketimiz kişisel verilerinizi, KVKK md. 8 ve 9'a aykırı olmamak ve ilgili mevzuatta belirtilen tüm güvenlik önlemlerini almak kaydıyla;</w:t>
      </w:r>
    </w:p>
    <w:p w:rsidR="00973B02" w:rsidRDefault="00973B02" w:rsidP="007D261C">
      <w:pPr>
        <w:pStyle w:val="ListeParagraf"/>
        <w:tabs>
          <w:tab w:val="left" w:pos="988"/>
        </w:tabs>
        <w:spacing w:before="140" w:line="276" w:lineRule="auto"/>
        <w:ind w:left="2520" w:right="20"/>
        <w:jc w:val="both"/>
        <w:rPr>
          <w:rFonts w:ascii="Times New Roman" w:hAnsi="Times New Roman" w:cs="Times New Roman"/>
          <w:sz w:val="22"/>
          <w:szCs w:val="22"/>
        </w:rPr>
      </w:pPr>
    </w:p>
    <w:p w:rsidR="00973B02" w:rsidRPr="00973B02" w:rsidRDefault="00973B02" w:rsidP="005A3F53">
      <w:pPr>
        <w:pStyle w:val="ListeParagraf"/>
        <w:numPr>
          <w:ilvl w:val="0"/>
          <w:numId w:val="11"/>
        </w:numPr>
        <w:tabs>
          <w:tab w:val="left" w:pos="988"/>
        </w:tabs>
        <w:spacing w:before="140" w:line="276" w:lineRule="auto"/>
        <w:ind w:right="20"/>
        <w:jc w:val="both"/>
        <w:rPr>
          <w:rFonts w:ascii="Times New Roman" w:hAnsi="Times New Roman" w:cs="Times New Roman"/>
          <w:sz w:val="22"/>
          <w:szCs w:val="22"/>
        </w:rPr>
      </w:pPr>
      <w:r w:rsidRPr="00973B02">
        <w:rPr>
          <w:rFonts w:ascii="Times New Roman" w:hAnsi="Times New Roman" w:cs="Times New Roman"/>
          <w:sz w:val="22"/>
          <w:szCs w:val="22"/>
        </w:rPr>
        <w:t>Yurt içindeki ve / veya yurt dışındaki iş birliği içerisinde olduğumuz iş ortaklarına, tedarikçilere, iştiraklerine,</w:t>
      </w:r>
    </w:p>
    <w:p w:rsidR="000D6E71" w:rsidRPr="00735094" w:rsidRDefault="00973B02" w:rsidP="00735094">
      <w:pPr>
        <w:pStyle w:val="ListeParagraf"/>
        <w:numPr>
          <w:ilvl w:val="0"/>
          <w:numId w:val="11"/>
        </w:numPr>
        <w:tabs>
          <w:tab w:val="left" w:pos="988"/>
        </w:tabs>
        <w:spacing w:before="140" w:line="276" w:lineRule="auto"/>
        <w:ind w:right="20"/>
        <w:jc w:val="both"/>
        <w:rPr>
          <w:rFonts w:ascii="Times New Roman" w:hAnsi="Times New Roman" w:cs="Times New Roman"/>
          <w:sz w:val="22"/>
          <w:szCs w:val="22"/>
        </w:rPr>
      </w:pPr>
      <w:r w:rsidRPr="00973B02">
        <w:rPr>
          <w:rFonts w:ascii="Times New Roman" w:hAnsi="Times New Roman" w:cs="Times New Roman"/>
          <w:sz w:val="22"/>
          <w:szCs w:val="22"/>
        </w:rPr>
        <w:t>Dışarıdan destek alınan hukuk bürosuna, talep olması hâlinde mahkemelere ve diğer resmi-adli mercilere aktarılabilir.</w:t>
      </w:r>
    </w:p>
    <w:p w:rsidR="00F4086C" w:rsidRPr="00F4086C" w:rsidRDefault="00F4086C" w:rsidP="00F4086C">
      <w:pPr>
        <w:pStyle w:val="ListeParagraf"/>
        <w:spacing w:line="276" w:lineRule="auto"/>
        <w:ind w:left="1080"/>
        <w:jc w:val="both"/>
        <w:rPr>
          <w:rFonts w:ascii="Times New Roman" w:hAnsi="Times New Roman" w:cs="Times New Roman"/>
          <w:b/>
          <w:sz w:val="22"/>
          <w:szCs w:val="22"/>
        </w:rPr>
      </w:pPr>
    </w:p>
    <w:p w:rsidR="007A2CE6" w:rsidRPr="007A2CE6" w:rsidRDefault="007A2CE6" w:rsidP="007D261C">
      <w:pPr>
        <w:spacing w:line="276" w:lineRule="auto"/>
        <w:jc w:val="both"/>
        <w:rPr>
          <w:rFonts w:ascii="Times New Roman" w:hAnsi="Times New Roman" w:cs="Times New Roman"/>
          <w:b/>
          <w:sz w:val="22"/>
          <w:szCs w:val="22"/>
        </w:rPr>
      </w:pPr>
    </w:p>
    <w:p w:rsidR="00E4033C" w:rsidRPr="00735094" w:rsidRDefault="00E4033C" w:rsidP="007D261C">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TOPLANAN KİŞİSEL VERİLER</w:t>
      </w:r>
    </w:p>
    <w:p w:rsidR="00B77F6F" w:rsidRDefault="00E4033C" w:rsidP="007D261C">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E4033C">
        <w:rPr>
          <w:rFonts w:ascii="Times New Roman" w:hAnsi="Times New Roman" w:cs="Times New Roman"/>
          <w:sz w:val="22"/>
          <w:szCs w:val="22"/>
        </w:rPr>
        <w:t>Şirketimiz ta</w:t>
      </w:r>
      <w:r>
        <w:rPr>
          <w:rFonts w:ascii="Times New Roman" w:hAnsi="Times New Roman" w:cs="Times New Roman"/>
          <w:sz w:val="22"/>
          <w:szCs w:val="22"/>
        </w:rPr>
        <w:t>rafından toplanan kişisel veriler</w:t>
      </w:r>
      <w:r w:rsidRPr="00E4033C">
        <w:rPr>
          <w:rFonts w:ascii="Times New Roman" w:hAnsi="Times New Roman" w:cs="Times New Roman"/>
          <w:sz w:val="22"/>
          <w:szCs w:val="22"/>
        </w:rPr>
        <w:t>, Şirketimiz ile olan ilişkinin niteliği ve kanuni yükümlülüklere göre d</w:t>
      </w:r>
      <w:r>
        <w:rPr>
          <w:rFonts w:ascii="Times New Roman" w:hAnsi="Times New Roman" w:cs="Times New Roman"/>
          <w:sz w:val="22"/>
          <w:szCs w:val="22"/>
        </w:rPr>
        <w:t>eğişmektedir. Toplanan kişisel v</w:t>
      </w:r>
      <w:r w:rsidRPr="00E4033C">
        <w:rPr>
          <w:rFonts w:ascii="Times New Roman" w:hAnsi="Times New Roman" w:cs="Times New Roman"/>
          <w:sz w:val="22"/>
          <w:szCs w:val="22"/>
        </w:rPr>
        <w:t>erileriniz şu şekilde sıralanabilecektir:</w:t>
      </w:r>
    </w:p>
    <w:p w:rsidR="00B77F6F" w:rsidRDefault="00B77F6F" w:rsidP="007D261C">
      <w:pPr>
        <w:tabs>
          <w:tab w:val="left" w:pos="988"/>
        </w:tabs>
        <w:spacing w:before="140" w:line="276" w:lineRule="auto"/>
        <w:ind w:right="20"/>
        <w:jc w:val="both"/>
        <w:rPr>
          <w:rFonts w:ascii="Times New Roman" w:hAnsi="Times New Roman" w:cs="Times New Roman"/>
          <w:sz w:val="22"/>
          <w:szCs w:val="22"/>
        </w:rPr>
      </w:pP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Kimlik</w:t>
      </w:r>
      <w:r w:rsidRPr="006B4332">
        <w:rPr>
          <w:rFonts w:ascii="Times New Roman" w:hAnsi="Times New Roman" w:cs="Times New Roman"/>
          <w:sz w:val="22"/>
          <w:szCs w:val="22"/>
        </w:rPr>
        <w:t xml:space="preserve"> ( Ad-</w:t>
      </w:r>
      <w:proofErr w:type="spellStart"/>
      <w:r w:rsidRPr="006B4332">
        <w:rPr>
          <w:rFonts w:ascii="Times New Roman" w:hAnsi="Times New Roman" w:cs="Times New Roman"/>
          <w:sz w:val="22"/>
          <w:szCs w:val="22"/>
        </w:rPr>
        <w:t>soyad</w:t>
      </w:r>
      <w:proofErr w:type="spellEnd"/>
      <w:r w:rsidRPr="006B4332">
        <w:rPr>
          <w:rFonts w:ascii="Times New Roman" w:hAnsi="Times New Roman" w:cs="Times New Roman"/>
          <w:sz w:val="22"/>
          <w:szCs w:val="22"/>
        </w:rPr>
        <w:t xml:space="preserve">, T.C. Kimlik No, Anne- Baba Adı, Doğum Yeri ve Tarihi, Nüfusa Kayıtlı Olduğu Yer, Bakmakla Yükümlü Olduğu Kişilere İlişkin Nüfus Kayıt Örneği, SGK Sicil No, Medeni Durum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İletişim</w:t>
      </w:r>
      <w:r w:rsidRPr="006B4332">
        <w:rPr>
          <w:rFonts w:ascii="Times New Roman" w:hAnsi="Times New Roman" w:cs="Times New Roman"/>
          <w:sz w:val="22"/>
          <w:szCs w:val="22"/>
        </w:rPr>
        <w:t xml:space="preserve"> ( Telefon, E-Posta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proofErr w:type="spellStart"/>
      <w:r w:rsidRPr="006B4332">
        <w:rPr>
          <w:rFonts w:ascii="Times New Roman" w:hAnsi="Times New Roman" w:cs="Times New Roman"/>
          <w:b/>
          <w:sz w:val="22"/>
          <w:szCs w:val="22"/>
        </w:rPr>
        <w:t>Lokasyon</w:t>
      </w:r>
      <w:proofErr w:type="spellEnd"/>
      <w:r w:rsidRPr="006B4332">
        <w:rPr>
          <w:rFonts w:ascii="Times New Roman" w:hAnsi="Times New Roman" w:cs="Times New Roman"/>
          <w:sz w:val="22"/>
          <w:szCs w:val="22"/>
        </w:rPr>
        <w:t xml:space="preserve"> ( Adres Bilgisi, </w:t>
      </w:r>
      <w:proofErr w:type="gramStart"/>
      <w:r w:rsidRPr="006B4332">
        <w:rPr>
          <w:rFonts w:ascii="Times New Roman" w:hAnsi="Times New Roman" w:cs="Times New Roman"/>
          <w:sz w:val="22"/>
          <w:szCs w:val="22"/>
        </w:rPr>
        <w:t>İkametgah</w:t>
      </w:r>
      <w:proofErr w:type="gramEnd"/>
      <w:r w:rsidRPr="006B4332">
        <w:rPr>
          <w:rFonts w:ascii="Times New Roman" w:hAnsi="Times New Roman" w:cs="Times New Roman"/>
          <w:sz w:val="22"/>
          <w:szCs w:val="22"/>
        </w:rPr>
        <w:t xml:space="preserve">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proofErr w:type="gramStart"/>
      <w:r w:rsidRPr="006B4332">
        <w:rPr>
          <w:rFonts w:ascii="Times New Roman" w:hAnsi="Times New Roman" w:cs="Times New Roman"/>
          <w:b/>
          <w:sz w:val="22"/>
          <w:szCs w:val="22"/>
        </w:rPr>
        <w:lastRenderedPageBreak/>
        <w:t>Özlük</w:t>
      </w:r>
      <w:r w:rsidRPr="006B4332">
        <w:rPr>
          <w:rFonts w:ascii="Times New Roman" w:hAnsi="Times New Roman" w:cs="Times New Roman"/>
          <w:sz w:val="22"/>
          <w:szCs w:val="22"/>
        </w:rPr>
        <w:t xml:space="preserve"> ( İş Başvuru ve Değ</w:t>
      </w:r>
      <w:bookmarkStart w:id="1" w:name="_GoBack"/>
      <w:bookmarkEnd w:id="1"/>
      <w:r w:rsidRPr="006B4332">
        <w:rPr>
          <w:rFonts w:ascii="Times New Roman" w:hAnsi="Times New Roman" w:cs="Times New Roman"/>
          <w:sz w:val="22"/>
          <w:szCs w:val="22"/>
        </w:rPr>
        <w:t xml:space="preserve">erlendirme Formu, Bordro Bilgileri, İş-Kur Kayıt Belgesi, Firma İçi Görev Değişiklik Formu, İhtarname ve Disiplin Tutanakları, İş Sözleşmesi ve Fesih Bildirimleri, İbraname, Personel Tanıtım Formu, İş Eğitimi Formu, İSG Eğitim ve Bilgilendirme Tutanağı, </w:t>
      </w:r>
      <w:proofErr w:type="spellStart"/>
      <w:r w:rsidRPr="006B4332">
        <w:rPr>
          <w:rFonts w:ascii="Times New Roman" w:hAnsi="Times New Roman" w:cs="Times New Roman"/>
          <w:sz w:val="22"/>
          <w:szCs w:val="22"/>
        </w:rPr>
        <w:t>Muvafakatnameler</w:t>
      </w:r>
      <w:proofErr w:type="spellEnd"/>
      <w:r w:rsidRPr="006B4332">
        <w:rPr>
          <w:rFonts w:ascii="Times New Roman" w:hAnsi="Times New Roman" w:cs="Times New Roman"/>
          <w:sz w:val="22"/>
          <w:szCs w:val="22"/>
        </w:rPr>
        <w:t xml:space="preserve">, Kişisel Koruyucu Malzeme ve Taahhüt Belgesi, Demirbaş ve Malzeme Teslim Belgesi, Senelik İzin Bilgileri, Özgeçmiş, Askerlik Durumu, İşe Giriş-Ayrılış Bildirgeleri, İş Kazası Bildirimleri ve Tutanakları, Performans Değerlendirme Raporları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roofErr w:type="gramEnd"/>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Hukuki İşlem</w:t>
      </w:r>
      <w:r w:rsidRPr="006B4332">
        <w:rPr>
          <w:rFonts w:ascii="Times New Roman" w:hAnsi="Times New Roman" w:cs="Times New Roman"/>
          <w:sz w:val="22"/>
          <w:szCs w:val="22"/>
        </w:rPr>
        <w:t xml:space="preserve"> ( Dava ve İcra Takip Dosya Bilgileri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Müşteri İşlem</w:t>
      </w:r>
      <w:r w:rsidRPr="006B4332">
        <w:rPr>
          <w:rFonts w:ascii="Times New Roman" w:hAnsi="Times New Roman" w:cs="Times New Roman"/>
          <w:sz w:val="22"/>
          <w:szCs w:val="22"/>
        </w:rPr>
        <w:t xml:space="preserve"> ( Fatura/Çek/Senet Bilgileri, Ödeme Dekontları, Çağrı Merkezi Kayıtları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Fiziksel Mekân Güvenliği</w:t>
      </w:r>
      <w:r w:rsidRPr="006B4332">
        <w:rPr>
          <w:rFonts w:ascii="Times New Roman" w:hAnsi="Times New Roman" w:cs="Times New Roman"/>
          <w:sz w:val="22"/>
          <w:szCs w:val="22"/>
        </w:rPr>
        <w:t xml:space="preserve"> ( İşe Giriş-Çıkış Kayıtları, Ses ve Görüntü Kayıtları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Finans</w:t>
      </w:r>
      <w:r w:rsidRPr="006B4332">
        <w:rPr>
          <w:rFonts w:ascii="Times New Roman" w:hAnsi="Times New Roman" w:cs="Times New Roman"/>
          <w:sz w:val="22"/>
          <w:szCs w:val="22"/>
        </w:rPr>
        <w:t xml:space="preserve"> ( İBAN Bilgileri, Hesap Hareketleri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Mesleki Deneyim</w:t>
      </w:r>
      <w:r w:rsidRPr="006B4332">
        <w:rPr>
          <w:rFonts w:ascii="Times New Roman" w:hAnsi="Times New Roman" w:cs="Times New Roman"/>
          <w:sz w:val="22"/>
          <w:szCs w:val="22"/>
        </w:rPr>
        <w:t xml:space="preserve"> (Diploma Bilgileri, Branş, Formasyon Bilgileri, Referanslar, </w:t>
      </w:r>
      <w:proofErr w:type="spellStart"/>
      <w:r w:rsidRPr="006B4332">
        <w:rPr>
          <w:rFonts w:ascii="Times New Roman" w:hAnsi="Times New Roman" w:cs="Times New Roman"/>
          <w:sz w:val="22"/>
          <w:szCs w:val="22"/>
        </w:rPr>
        <w:t>Meslekiçi</w:t>
      </w:r>
      <w:proofErr w:type="spellEnd"/>
      <w:r w:rsidRPr="006B4332">
        <w:rPr>
          <w:rFonts w:ascii="Times New Roman" w:hAnsi="Times New Roman" w:cs="Times New Roman"/>
          <w:sz w:val="22"/>
          <w:szCs w:val="22"/>
        </w:rPr>
        <w:t xml:space="preserve"> Eğitim ve Sertifika Bilgileri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Görsel ve İşitsel Kayıtlar</w:t>
      </w:r>
      <w:r w:rsidRPr="006B4332">
        <w:rPr>
          <w:rFonts w:ascii="Times New Roman" w:hAnsi="Times New Roman" w:cs="Times New Roman"/>
          <w:sz w:val="22"/>
          <w:szCs w:val="22"/>
        </w:rPr>
        <w:t xml:space="preserve"> ( Fotoğraf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Kılık ve Kıyafet</w:t>
      </w:r>
      <w:r w:rsidRPr="006B4332">
        <w:rPr>
          <w:rFonts w:ascii="Times New Roman" w:hAnsi="Times New Roman" w:cs="Times New Roman"/>
          <w:sz w:val="22"/>
          <w:szCs w:val="22"/>
        </w:rPr>
        <w:t xml:space="preserve"> ( Ayakkabı Numarası, Beden Bilgisi, Boy, Kilo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Sağlık Bilgileri</w:t>
      </w:r>
      <w:r w:rsidRPr="006B4332">
        <w:rPr>
          <w:rFonts w:ascii="Times New Roman" w:hAnsi="Times New Roman" w:cs="Times New Roman"/>
          <w:sz w:val="22"/>
          <w:szCs w:val="22"/>
        </w:rPr>
        <w:t xml:space="preserve"> ( Sağlık Raporu, Adli Raporlar, engellilik Durumu, Kullanılan Cihaz ve Protezler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r w:rsidRPr="006B4332">
        <w:rPr>
          <w:rFonts w:ascii="Times New Roman" w:hAnsi="Times New Roman" w:cs="Times New Roman"/>
          <w:b/>
          <w:sz w:val="22"/>
          <w:szCs w:val="22"/>
        </w:rPr>
        <w:t>Ceza ve Mahkûmiyet Bilgileri</w:t>
      </w:r>
      <w:r w:rsidRPr="006B4332">
        <w:rPr>
          <w:rFonts w:ascii="Times New Roman" w:hAnsi="Times New Roman" w:cs="Times New Roman"/>
          <w:sz w:val="22"/>
          <w:szCs w:val="22"/>
        </w:rPr>
        <w:t xml:space="preserve"> ( Adli Sicil Raporu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proofErr w:type="spellStart"/>
      <w:r w:rsidRPr="006B4332">
        <w:rPr>
          <w:rFonts w:ascii="Times New Roman" w:hAnsi="Times New Roman" w:cs="Times New Roman"/>
          <w:b/>
          <w:sz w:val="22"/>
          <w:szCs w:val="22"/>
        </w:rPr>
        <w:t>Biyometrik</w:t>
      </w:r>
      <w:proofErr w:type="spellEnd"/>
      <w:r w:rsidRPr="006B4332">
        <w:rPr>
          <w:rFonts w:ascii="Times New Roman" w:hAnsi="Times New Roman" w:cs="Times New Roman"/>
          <w:b/>
          <w:sz w:val="22"/>
          <w:szCs w:val="22"/>
        </w:rPr>
        <w:t xml:space="preserve"> Veri</w:t>
      </w:r>
      <w:r w:rsidRPr="006B4332">
        <w:rPr>
          <w:rFonts w:ascii="Times New Roman" w:hAnsi="Times New Roman" w:cs="Times New Roman"/>
          <w:sz w:val="22"/>
          <w:szCs w:val="22"/>
        </w:rPr>
        <w:t xml:space="preserve"> ( Yüz Tanıma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B218BD" w:rsidRPr="006B4332" w:rsidRDefault="00B218BD" w:rsidP="006B4332">
      <w:pPr>
        <w:pStyle w:val="ListeParagraf"/>
        <w:numPr>
          <w:ilvl w:val="0"/>
          <w:numId w:val="26"/>
        </w:numPr>
        <w:spacing w:before="140" w:line="257" w:lineRule="auto"/>
        <w:ind w:left="1066" w:hanging="357"/>
        <w:jc w:val="both"/>
        <w:rPr>
          <w:rFonts w:ascii="Times New Roman" w:hAnsi="Times New Roman" w:cs="Times New Roman"/>
          <w:sz w:val="22"/>
          <w:szCs w:val="22"/>
        </w:rPr>
      </w:pPr>
      <w:proofErr w:type="spellStart"/>
      <w:r w:rsidRPr="006B4332">
        <w:rPr>
          <w:rFonts w:ascii="Times New Roman" w:hAnsi="Times New Roman" w:cs="Times New Roman"/>
          <w:b/>
          <w:sz w:val="22"/>
          <w:szCs w:val="22"/>
        </w:rPr>
        <w:t>Alışkanlılar</w:t>
      </w:r>
      <w:proofErr w:type="spellEnd"/>
      <w:r w:rsidRPr="006B4332">
        <w:rPr>
          <w:rFonts w:ascii="Times New Roman" w:hAnsi="Times New Roman" w:cs="Times New Roman"/>
          <w:sz w:val="22"/>
          <w:szCs w:val="22"/>
        </w:rPr>
        <w:t xml:space="preserve"> ( Sigara İçme Alışkanlığı </w:t>
      </w:r>
      <w:proofErr w:type="spellStart"/>
      <w:r w:rsidRPr="006B4332">
        <w:rPr>
          <w:rFonts w:ascii="Times New Roman" w:hAnsi="Times New Roman" w:cs="Times New Roman"/>
          <w:sz w:val="22"/>
          <w:szCs w:val="22"/>
        </w:rPr>
        <w:t>v.s</w:t>
      </w:r>
      <w:proofErr w:type="spellEnd"/>
      <w:r w:rsidRPr="006B4332">
        <w:rPr>
          <w:rFonts w:ascii="Times New Roman" w:hAnsi="Times New Roman" w:cs="Times New Roman"/>
          <w:sz w:val="22"/>
          <w:szCs w:val="22"/>
        </w:rPr>
        <w:t>. )</w:t>
      </w:r>
    </w:p>
    <w:p w:rsidR="00E4033C" w:rsidRPr="00B218BD" w:rsidRDefault="00E4033C" w:rsidP="007D261C">
      <w:pPr>
        <w:pStyle w:val="ListeParagraf"/>
        <w:tabs>
          <w:tab w:val="left" w:pos="988"/>
        </w:tabs>
        <w:spacing w:before="140" w:line="276" w:lineRule="auto"/>
        <w:ind w:left="1800" w:right="20"/>
        <w:jc w:val="both"/>
        <w:rPr>
          <w:rFonts w:ascii="Times New Roman" w:hAnsi="Times New Roman" w:cs="Times New Roman"/>
          <w:sz w:val="22"/>
          <w:szCs w:val="22"/>
        </w:rPr>
      </w:pPr>
    </w:p>
    <w:p w:rsidR="00E4033C" w:rsidRPr="00495937" w:rsidRDefault="00B77F6F" w:rsidP="00495937">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00720261">
        <w:rPr>
          <w:rFonts w:ascii="Times New Roman" w:hAnsi="Times New Roman" w:cs="Times New Roman"/>
          <w:sz w:val="22"/>
          <w:szCs w:val="22"/>
        </w:rPr>
        <w:t>Yukarıda sayılan kişisel v</w:t>
      </w:r>
      <w:r w:rsidR="00720261" w:rsidRPr="00720261">
        <w:rPr>
          <w:rFonts w:ascii="Times New Roman" w:hAnsi="Times New Roman" w:cs="Times New Roman"/>
          <w:sz w:val="22"/>
          <w:szCs w:val="22"/>
        </w:rPr>
        <w:t>eri tipleri, işlenen tüm verilerinizi kapsamamakta olup, şirketimiz tarafından sayılan</w:t>
      </w:r>
      <w:r w:rsidR="00720261">
        <w:rPr>
          <w:rFonts w:ascii="Times New Roman" w:hAnsi="Times New Roman" w:cs="Times New Roman"/>
          <w:sz w:val="22"/>
          <w:szCs w:val="22"/>
        </w:rPr>
        <w:t xml:space="preserve"> verilere benzer tipte kişisel v</w:t>
      </w:r>
      <w:r w:rsidR="00720261" w:rsidRPr="00720261">
        <w:rPr>
          <w:rFonts w:ascii="Times New Roman" w:hAnsi="Times New Roman" w:cs="Times New Roman"/>
          <w:sz w:val="22"/>
          <w:szCs w:val="22"/>
        </w:rPr>
        <w:t>eriler işlenebilmektedir.</w:t>
      </w:r>
    </w:p>
    <w:p w:rsidR="00E4033C" w:rsidRPr="00E4033C" w:rsidRDefault="00E4033C" w:rsidP="007D261C">
      <w:pPr>
        <w:spacing w:line="276" w:lineRule="auto"/>
        <w:jc w:val="both"/>
        <w:rPr>
          <w:rFonts w:ascii="Times New Roman" w:hAnsi="Times New Roman" w:cs="Times New Roman"/>
          <w:b/>
          <w:sz w:val="22"/>
          <w:szCs w:val="22"/>
        </w:rPr>
      </w:pPr>
    </w:p>
    <w:p w:rsidR="00495937" w:rsidRPr="00735094" w:rsidRDefault="00495937" w:rsidP="00495937">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KİŞİSEL VERİLERİN İŞLENME AMAÇLARI</w:t>
      </w:r>
    </w:p>
    <w:p w:rsidR="00495937" w:rsidRPr="00495937" w:rsidRDefault="00495937" w:rsidP="00495937">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495937">
        <w:rPr>
          <w:rFonts w:ascii="Times New Roman" w:hAnsi="Times New Roman" w:cs="Times New Roman"/>
          <w:sz w:val="22"/>
          <w:szCs w:val="22"/>
        </w:rPr>
        <w:t>Şirket</w:t>
      </w:r>
      <w:r>
        <w:rPr>
          <w:rFonts w:ascii="Times New Roman" w:hAnsi="Times New Roman" w:cs="Times New Roman"/>
          <w:sz w:val="22"/>
          <w:szCs w:val="22"/>
        </w:rPr>
        <w:t>imiz, KVK Kanunu</w:t>
      </w:r>
      <w:r w:rsidRPr="00495937">
        <w:rPr>
          <w:rFonts w:ascii="Times New Roman" w:hAnsi="Times New Roman" w:cs="Times New Roman"/>
          <w:sz w:val="22"/>
          <w:szCs w:val="22"/>
        </w:rPr>
        <w:t xml:space="preserve"> ve ilgili sair mevzuat uyarınca, kişisel verilerin elde edilmesi sırasında ilgili kişileri aydınlatmaktadır. Bu bağlamda Şirket tarafından ilgili kişiye kişisel verilerin hangi amaçla işleneceği, işlenen verilerin kimlere ve hangi amaçlarla aktarılabileceği, kişisel veri toplama yöntemi ve kişisel veri toplamanın hukuki sebebi hakkında aydınlatma / bilgilendirme yapılır.</w:t>
      </w:r>
    </w:p>
    <w:p w:rsidR="00495937" w:rsidRPr="00495937" w:rsidRDefault="00495937" w:rsidP="00495937">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495937">
        <w:rPr>
          <w:rFonts w:ascii="Times New Roman" w:hAnsi="Times New Roman" w:cs="Times New Roman"/>
          <w:sz w:val="22"/>
          <w:szCs w:val="22"/>
        </w:rPr>
        <w:t>Kişisel veri işleme amacı, şirket ile kişisel veri sahibinin ilişkisi ve işin hukuki niteliğine göre değişmektedir.</w:t>
      </w:r>
    </w:p>
    <w:p w:rsidR="00495937" w:rsidRPr="00495937" w:rsidRDefault="00495937" w:rsidP="00495937">
      <w:pPr>
        <w:tabs>
          <w:tab w:val="left" w:pos="988"/>
        </w:tabs>
        <w:spacing w:before="140" w:line="276" w:lineRule="auto"/>
        <w:ind w:right="20"/>
        <w:jc w:val="both"/>
        <w:rPr>
          <w:rFonts w:ascii="Times New Roman" w:hAnsi="Times New Roman" w:cs="Times New Roman"/>
          <w:sz w:val="22"/>
          <w:szCs w:val="22"/>
        </w:rPr>
      </w:pPr>
      <w:r>
        <w:rPr>
          <w:rFonts w:ascii="Times New Roman" w:hAnsi="Times New Roman" w:cs="Times New Roman"/>
          <w:sz w:val="22"/>
          <w:szCs w:val="22"/>
        </w:rPr>
        <w:tab/>
      </w:r>
      <w:r w:rsidRPr="00495937">
        <w:rPr>
          <w:rFonts w:ascii="Times New Roman" w:hAnsi="Times New Roman" w:cs="Times New Roman"/>
          <w:sz w:val="22"/>
          <w:szCs w:val="22"/>
        </w:rPr>
        <w:t xml:space="preserve">Şirket tarafından işlenen kişisel verileri işleme </w:t>
      </w:r>
      <w:r w:rsidR="00660881">
        <w:rPr>
          <w:rFonts w:ascii="Times New Roman" w:hAnsi="Times New Roman" w:cs="Times New Roman"/>
          <w:sz w:val="22"/>
          <w:szCs w:val="22"/>
        </w:rPr>
        <w:t xml:space="preserve">üst </w:t>
      </w:r>
      <w:r w:rsidRPr="00495937">
        <w:rPr>
          <w:rFonts w:ascii="Times New Roman" w:hAnsi="Times New Roman" w:cs="Times New Roman"/>
          <w:sz w:val="22"/>
          <w:szCs w:val="22"/>
        </w:rPr>
        <w:t>amaçları şu şekildedir:</w:t>
      </w:r>
    </w:p>
    <w:p w:rsidR="00495937" w:rsidRDefault="00495937" w:rsidP="00495937">
      <w:pPr>
        <w:spacing w:line="276" w:lineRule="auto"/>
        <w:jc w:val="both"/>
        <w:rPr>
          <w:rFonts w:ascii="Times New Roman" w:hAnsi="Times New Roman" w:cs="Times New Roman"/>
          <w:b/>
          <w:sz w:val="22"/>
          <w:szCs w:val="22"/>
        </w:rPr>
      </w:pPr>
    </w:p>
    <w:p w:rsidR="00DF7565" w:rsidRPr="00A364E0" w:rsidRDefault="00DF7565" w:rsidP="005A3F53">
      <w:pPr>
        <w:pStyle w:val="ListeParagraf"/>
        <w:numPr>
          <w:ilvl w:val="0"/>
          <w:numId w:val="13"/>
        </w:numPr>
        <w:tabs>
          <w:tab w:val="left" w:pos="709"/>
        </w:tabs>
        <w:spacing w:before="140" w:line="276" w:lineRule="auto"/>
        <w:ind w:right="60"/>
        <w:jc w:val="both"/>
        <w:rPr>
          <w:rFonts w:ascii="Times New Roman" w:hAnsi="Times New Roman" w:cs="Times New Roman"/>
          <w:sz w:val="22"/>
          <w:szCs w:val="22"/>
        </w:rPr>
      </w:pPr>
      <w:r w:rsidRPr="00A364E0">
        <w:rPr>
          <w:rFonts w:ascii="Times New Roman" w:hAnsi="Times New Roman" w:cs="Times New Roman"/>
          <w:sz w:val="22"/>
          <w:szCs w:val="22"/>
        </w:rPr>
        <w:t>Şirketimiz tarafında yürütülen ticari faaliyetlerin gerçekleştirilmesi için ilgili iş birimlerimiz tarafından gerekli çalışmaların yapılması ve buna bağlı iş süreçlerinin yürütülmesi,</w:t>
      </w:r>
    </w:p>
    <w:p w:rsidR="00DF7565" w:rsidRPr="00A364E0" w:rsidRDefault="00DF7565" w:rsidP="005A3F53">
      <w:pPr>
        <w:pStyle w:val="ListeParagraf"/>
        <w:numPr>
          <w:ilvl w:val="0"/>
          <w:numId w:val="13"/>
        </w:numPr>
        <w:tabs>
          <w:tab w:val="left" w:pos="704"/>
        </w:tabs>
        <w:spacing w:before="140" w:line="276" w:lineRule="auto"/>
        <w:jc w:val="both"/>
        <w:rPr>
          <w:rFonts w:ascii="Times New Roman" w:hAnsi="Times New Roman" w:cs="Times New Roman"/>
          <w:sz w:val="22"/>
          <w:szCs w:val="22"/>
        </w:rPr>
      </w:pPr>
      <w:r w:rsidRPr="00A364E0">
        <w:rPr>
          <w:rFonts w:ascii="Times New Roman" w:hAnsi="Times New Roman" w:cs="Times New Roman"/>
          <w:sz w:val="22"/>
          <w:szCs w:val="22"/>
        </w:rPr>
        <w:t>Şirketimizin Ticari ve/veya iş stratejilerinin planlanması ve icrası,</w:t>
      </w:r>
    </w:p>
    <w:p w:rsidR="00DF7565" w:rsidRPr="00A364E0" w:rsidRDefault="00DF7565" w:rsidP="005A3F53">
      <w:pPr>
        <w:pStyle w:val="ListeParagraf"/>
        <w:numPr>
          <w:ilvl w:val="0"/>
          <w:numId w:val="13"/>
        </w:numPr>
        <w:tabs>
          <w:tab w:val="left" w:pos="709"/>
        </w:tabs>
        <w:spacing w:before="140" w:line="276" w:lineRule="auto"/>
        <w:ind w:right="60"/>
        <w:jc w:val="both"/>
        <w:rPr>
          <w:rFonts w:ascii="Times New Roman" w:hAnsi="Times New Roman" w:cs="Times New Roman"/>
          <w:sz w:val="22"/>
          <w:szCs w:val="22"/>
        </w:rPr>
      </w:pPr>
      <w:r w:rsidRPr="00A364E0">
        <w:rPr>
          <w:rFonts w:ascii="Times New Roman" w:hAnsi="Times New Roman" w:cs="Times New Roman"/>
          <w:sz w:val="22"/>
          <w:szCs w:val="22"/>
        </w:rPr>
        <w:t>Şirketimiz tarafından sunulan ürün ve hizmetlerden ilgili kişileri faydalandırmak için gerekli çalışmaların iş birimlerimiz tarafından yapılması ve ilgili süreçlerin yürütülmesi,</w:t>
      </w:r>
    </w:p>
    <w:p w:rsidR="00DF7565" w:rsidRPr="00A364E0" w:rsidRDefault="00DF7565" w:rsidP="005A3F53">
      <w:pPr>
        <w:pStyle w:val="ListeParagraf"/>
        <w:numPr>
          <w:ilvl w:val="0"/>
          <w:numId w:val="13"/>
        </w:numPr>
        <w:tabs>
          <w:tab w:val="left" w:pos="704"/>
        </w:tabs>
        <w:spacing w:before="140" w:line="276" w:lineRule="auto"/>
        <w:jc w:val="both"/>
        <w:rPr>
          <w:rFonts w:ascii="Times New Roman" w:hAnsi="Times New Roman" w:cs="Times New Roman"/>
          <w:sz w:val="22"/>
          <w:szCs w:val="22"/>
        </w:rPr>
      </w:pPr>
      <w:r w:rsidRPr="00A364E0">
        <w:rPr>
          <w:rFonts w:ascii="Times New Roman" w:hAnsi="Times New Roman" w:cs="Times New Roman"/>
          <w:sz w:val="22"/>
          <w:szCs w:val="22"/>
        </w:rPr>
        <w:t>Şirketimizin insan kaynakları politikaları ve süreçlerinin planlanması ve icra edilmesi,</w:t>
      </w:r>
    </w:p>
    <w:p w:rsidR="00495937" w:rsidRPr="0076515F" w:rsidRDefault="00DF7565" w:rsidP="005A3F53">
      <w:pPr>
        <w:pStyle w:val="ListeParagraf"/>
        <w:numPr>
          <w:ilvl w:val="0"/>
          <w:numId w:val="13"/>
        </w:numPr>
        <w:tabs>
          <w:tab w:val="left" w:pos="709"/>
        </w:tabs>
        <w:spacing w:before="140" w:line="276" w:lineRule="auto"/>
        <w:ind w:right="60"/>
        <w:jc w:val="both"/>
        <w:rPr>
          <w:rFonts w:ascii="Times New Roman" w:hAnsi="Times New Roman" w:cs="Times New Roman"/>
          <w:b/>
          <w:sz w:val="22"/>
          <w:szCs w:val="22"/>
        </w:rPr>
      </w:pPr>
      <w:r w:rsidRPr="0076515F">
        <w:rPr>
          <w:rFonts w:ascii="Times New Roman" w:hAnsi="Times New Roman" w:cs="Times New Roman"/>
          <w:sz w:val="22"/>
          <w:szCs w:val="22"/>
        </w:rPr>
        <w:t>Şirketimizle iş ilişkisi içerisinde olan ilgili kişilerin hukuki, teknik ve ticari iş güvenliğinin temini,</w:t>
      </w:r>
    </w:p>
    <w:p w:rsidR="0076515F" w:rsidRDefault="0076515F" w:rsidP="0076515F">
      <w:pPr>
        <w:tabs>
          <w:tab w:val="left" w:pos="709"/>
        </w:tabs>
        <w:spacing w:before="140" w:line="276" w:lineRule="auto"/>
        <w:ind w:right="60"/>
        <w:jc w:val="both"/>
        <w:rPr>
          <w:rFonts w:ascii="Times New Roman" w:hAnsi="Times New Roman" w:cs="Times New Roman"/>
          <w:b/>
          <w:sz w:val="22"/>
          <w:szCs w:val="22"/>
        </w:rPr>
      </w:pPr>
    </w:p>
    <w:p w:rsidR="00B56FEA" w:rsidRDefault="0076515F" w:rsidP="005A1E4A">
      <w:pPr>
        <w:spacing w:before="140" w:line="276" w:lineRule="auto"/>
        <w:ind w:left="4" w:firstLine="704"/>
        <w:rPr>
          <w:rFonts w:ascii="Times New Roman" w:hAnsi="Times New Roman" w:cs="Times New Roman"/>
          <w:sz w:val="22"/>
          <w:szCs w:val="22"/>
        </w:rPr>
      </w:pPr>
      <w:r w:rsidRPr="00A8365E">
        <w:rPr>
          <w:rFonts w:ascii="Times New Roman" w:hAnsi="Times New Roman" w:cs="Times New Roman"/>
          <w:sz w:val="22"/>
          <w:szCs w:val="22"/>
        </w:rPr>
        <w:lastRenderedPageBreak/>
        <w:t>Yukarıda sıralanan üst amaçlar kapsamındaki veri işleme amaçları şunlardır:</w:t>
      </w:r>
    </w:p>
    <w:p w:rsidR="00C24B1A" w:rsidRDefault="00C24B1A" w:rsidP="005A1E4A">
      <w:pPr>
        <w:spacing w:before="140" w:line="276" w:lineRule="auto"/>
        <w:ind w:left="4" w:firstLine="704"/>
        <w:rPr>
          <w:rFonts w:ascii="Times New Roman" w:hAnsi="Times New Roman" w:cs="Times New Roman"/>
          <w:sz w:val="22"/>
          <w:szCs w:val="22"/>
        </w:rPr>
      </w:pP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İnsan Kaynakları süreçlerinin planlanması ve yerine getirilmesi,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Personel özlük dosyalarının oluşturulması, bordrolama işlemlerinin yürütülmesi,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Personel iş sözleşmesi süreci yönetimi,</w:t>
      </w:r>
    </w:p>
    <w:p w:rsidR="00C24B1A" w:rsidRPr="00C24B1A" w:rsidRDefault="00C24B1A" w:rsidP="00C24B1A">
      <w:pPr>
        <w:pStyle w:val="ListeParagraf"/>
        <w:numPr>
          <w:ilvl w:val="0"/>
          <w:numId w:val="24"/>
        </w:numPr>
        <w:spacing w:before="100" w:beforeAutospacing="1" w:after="100" w:afterAutospacing="1" w:line="276" w:lineRule="auto"/>
        <w:jc w:val="both"/>
        <w:rPr>
          <w:rFonts w:ascii="Times New Roman" w:hAnsi="Times New Roman" w:cs="Times New Roman"/>
          <w:sz w:val="22"/>
          <w:szCs w:val="22"/>
        </w:rPr>
      </w:pPr>
      <w:r w:rsidRPr="00C24B1A">
        <w:rPr>
          <w:rFonts w:ascii="Times New Roman" w:hAnsi="Times New Roman" w:cs="Times New Roman"/>
          <w:sz w:val="22"/>
          <w:szCs w:val="22"/>
        </w:rPr>
        <w:t>İş başvuru süreçlerinin yürütülmesi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Acil durum hazırlıklarının yapılması ve operasyonlarının yürütülmesi,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İş sağlığı ve güvenliği süreçlerinin yürütülmesi,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Hizmet alım sözleşmeleri süreçlerinin kurgulanması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Bilgi güvenliği süreçlerinin planlanması, denetimi ve icrası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Bütçeleme süreçlerinin devamlılığı,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Personel eğitimlerinin verilmesi ve yönetimi,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 xml:space="preserve">Şirket içi eğitim ve </w:t>
      </w:r>
      <w:proofErr w:type="gramStart"/>
      <w:r w:rsidRPr="00C24B1A">
        <w:rPr>
          <w:rFonts w:ascii="Times New Roman" w:hAnsi="Times New Roman" w:cs="Times New Roman"/>
          <w:sz w:val="22"/>
          <w:szCs w:val="22"/>
        </w:rPr>
        <w:t>oryantasyon</w:t>
      </w:r>
      <w:proofErr w:type="gramEnd"/>
      <w:r w:rsidRPr="00C24B1A">
        <w:rPr>
          <w:rFonts w:ascii="Times New Roman" w:hAnsi="Times New Roman" w:cs="Times New Roman"/>
          <w:sz w:val="22"/>
          <w:szCs w:val="22"/>
        </w:rPr>
        <w:t xml:space="preserve"> programlarının planlanması ve icrası,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Yönetim kurulu kararlarının yönetimi,</w:t>
      </w:r>
    </w:p>
    <w:p w:rsidR="00C24B1A" w:rsidRPr="00C24B1A" w:rsidRDefault="00C24B1A" w:rsidP="00C24B1A">
      <w:pPr>
        <w:pStyle w:val="ListeParagraf"/>
        <w:numPr>
          <w:ilvl w:val="0"/>
          <w:numId w:val="24"/>
        </w:numPr>
        <w:spacing w:after="160" w:line="276" w:lineRule="auto"/>
        <w:jc w:val="both"/>
        <w:rPr>
          <w:rFonts w:ascii="Times New Roman" w:eastAsia="Times New Roman" w:hAnsi="Times New Roman" w:cs="Times New Roman"/>
          <w:color w:val="605D5D"/>
          <w:sz w:val="22"/>
          <w:szCs w:val="22"/>
        </w:rPr>
      </w:pPr>
      <w:r w:rsidRPr="00C24B1A">
        <w:rPr>
          <w:rFonts w:ascii="Times New Roman" w:hAnsi="Times New Roman" w:cs="Times New Roman"/>
          <w:sz w:val="22"/>
          <w:szCs w:val="22"/>
        </w:rPr>
        <w:t>Genel kurul toplantısı plan ve yönetimi</w:t>
      </w:r>
      <w:r w:rsidRPr="00C24B1A">
        <w:rPr>
          <w:rFonts w:ascii="Times New Roman" w:eastAsia="Times New Roman" w:hAnsi="Times New Roman" w:cs="Times New Roman"/>
          <w:color w:val="605D5D"/>
          <w:sz w:val="22"/>
          <w:szCs w:val="22"/>
        </w:rPr>
        <w:t>,</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Şirketimizin tabi olduğu mevzuat hükümlerinin yerine getirilmesi,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Resmi ve idari merciler tarafından talep edilmesi halinde bilgilendirme ve raporlama yükümlülüklerine uyulması,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 xml:space="preserve">Şirket faaliyetlerinin belirlenen </w:t>
      </w:r>
      <w:proofErr w:type="gramStart"/>
      <w:r w:rsidRPr="00C24B1A">
        <w:rPr>
          <w:rFonts w:ascii="Times New Roman" w:hAnsi="Times New Roman" w:cs="Times New Roman"/>
          <w:sz w:val="22"/>
          <w:szCs w:val="22"/>
        </w:rPr>
        <w:t>prosedür</w:t>
      </w:r>
      <w:proofErr w:type="gramEnd"/>
      <w:r w:rsidRPr="00C24B1A">
        <w:rPr>
          <w:rFonts w:ascii="Times New Roman" w:hAnsi="Times New Roman" w:cs="Times New Roman"/>
          <w:sz w:val="22"/>
          <w:szCs w:val="22"/>
        </w:rPr>
        <w:t xml:space="preserve"> ve ilgili mevzuata uygun olarak yerine getirilmesi,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 xml:space="preserve">İş faaliyetlerinin ve </w:t>
      </w:r>
      <w:proofErr w:type="spellStart"/>
      <w:r w:rsidRPr="00C24B1A">
        <w:rPr>
          <w:rFonts w:ascii="Times New Roman" w:hAnsi="Times New Roman" w:cs="Times New Roman"/>
          <w:sz w:val="22"/>
          <w:szCs w:val="22"/>
        </w:rPr>
        <w:t>operasyonel</w:t>
      </w:r>
      <w:proofErr w:type="spellEnd"/>
      <w:r w:rsidRPr="00C24B1A">
        <w:rPr>
          <w:rFonts w:ascii="Times New Roman" w:hAnsi="Times New Roman" w:cs="Times New Roman"/>
          <w:sz w:val="22"/>
          <w:szCs w:val="22"/>
        </w:rPr>
        <w:t xml:space="preserve"> süreçlerin planlanması ve icrası,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Müşteri ilişkilerinin yürütülmesi ve icrası,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Tarafınıza ait verilerin doğru ve güncel tutulmasının sağlanması,</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Satış ve pazarlama faaliyetlerinin planlanması ve gerçekleştirilmesi,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Şirketimizin hizmet birimleri, bağlı ortaklıkları ve iştirakleriyle yürüttüğü işlerin icrası ve ilişkilerin yönetimi,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Şirketimizin taraf olduğu dava ve icra takiplerinin yürütülmesi,</w:t>
      </w:r>
    </w:p>
    <w:p w:rsidR="00C24B1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Kurumsal sürdürülebilirlik, kurumsal yönetim, stratejik planlama ve bilgi güvenliği süreçlerinin planlanması, denetlenmesi ve uygulanması,</w:t>
      </w:r>
    </w:p>
    <w:p w:rsidR="00B56FEA" w:rsidRPr="00C24B1A" w:rsidRDefault="00C24B1A" w:rsidP="00C24B1A">
      <w:pPr>
        <w:pStyle w:val="ListeParagraf"/>
        <w:numPr>
          <w:ilvl w:val="0"/>
          <w:numId w:val="24"/>
        </w:numPr>
        <w:spacing w:after="160" w:line="276" w:lineRule="auto"/>
        <w:jc w:val="both"/>
        <w:rPr>
          <w:rFonts w:ascii="Times New Roman" w:hAnsi="Times New Roman" w:cs="Times New Roman"/>
          <w:sz w:val="22"/>
          <w:szCs w:val="22"/>
        </w:rPr>
      </w:pPr>
      <w:r w:rsidRPr="00C24B1A">
        <w:rPr>
          <w:rFonts w:ascii="Times New Roman" w:hAnsi="Times New Roman" w:cs="Times New Roman"/>
          <w:sz w:val="22"/>
          <w:szCs w:val="22"/>
        </w:rPr>
        <w:t>İşyerinde güvenlik uygulamaları nedeniyle ve Kanundan kaynaklanan yükümlülüklerimiz kapsamında hizmet birimlerinde kamera görüntülerinin kaydedilmesi,</w:t>
      </w:r>
    </w:p>
    <w:p w:rsidR="005A1E4A" w:rsidRDefault="005A1E4A" w:rsidP="0076515F">
      <w:pPr>
        <w:spacing w:before="140" w:line="276" w:lineRule="auto"/>
        <w:ind w:left="4" w:firstLine="704"/>
        <w:rPr>
          <w:rFonts w:ascii="Times New Roman" w:hAnsi="Times New Roman" w:cs="Times New Roman"/>
          <w:color w:val="FF0000"/>
          <w:sz w:val="22"/>
          <w:szCs w:val="22"/>
        </w:rPr>
      </w:pPr>
    </w:p>
    <w:p w:rsidR="005A1E4A" w:rsidRPr="00735094" w:rsidRDefault="005A1E4A" w:rsidP="005A1E4A">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KİŞİSEL VERİLERİN SAKLANMASI VE İMHASI</w:t>
      </w:r>
    </w:p>
    <w:p w:rsidR="005A1E4A" w:rsidRPr="005A1E4A" w:rsidRDefault="005A1E4A" w:rsidP="005A1E4A">
      <w:pPr>
        <w:spacing w:before="140" w:line="276" w:lineRule="auto"/>
        <w:ind w:left="4" w:firstLine="704"/>
        <w:jc w:val="both"/>
        <w:rPr>
          <w:rFonts w:ascii="Times New Roman" w:hAnsi="Times New Roman" w:cs="Times New Roman"/>
          <w:sz w:val="22"/>
          <w:szCs w:val="22"/>
        </w:rPr>
      </w:pPr>
      <w:r w:rsidRPr="005A1E4A">
        <w:rPr>
          <w:rFonts w:ascii="Times New Roman" w:hAnsi="Times New Roman" w:cs="Times New Roman"/>
          <w:sz w:val="22"/>
          <w:szCs w:val="22"/>
        </w:rPr>
        <w:t>Şirketimiz, kişisel verilerin saklanma sürelerini belirlerken, yürürlükte bulunan mevzuatı ve sürece konu olan verilerin işlenme amaçlarını göz önünde tutarak tespit yap</w:t>
      </w:r>
      <w:r w:rsidR="00752A9A">
        <w:rPr>
          <w:rFonts w:ascii="Times New Roman" w:hAnsi="Times New Roman" w:cs="Times New Roman"/>
          <w:sz w:val="22"/>
          <w:szCs w:val="22"/>
        </w:rPr>
        <w:t>maktadır. Bu kapsamda, kişisel veri i</w:t>
      </w:r>
      <w:r w:rsidRPr="005A1E4A">
        <w:rPr>
          <w:rFonts w:ascii="Times New Roman" w:hAnsi="Times New Roman" w:cs="Times New Roman"/>
          <w:sz w:val="22"/>
          <w:szCs w:val="22"/>
        </w:rPr>
        <w:t>şleme faaliyetine ilişkin yasal yükümlülükler ile zaman aşımı süreleri söz konusuysa mutlaka dikkate alınmaktadır. KVK</w:t>
      </w:r>
      <w:r>
        <w:rPr>
          <w:rFonts w:ascii="Times New Roman" w:hAnsi="Times New Roman" w:cs="Times New Roman"/>
          <w:sz w:val="22"/>
          <w:szCs w:val="22"/>
        </w:rPr>
        <w:t xml:space="preserve"> Kanunu '</w:t>
      </w:r>
      <w:proofErr w:type="spellStart"/>
      <w:r>
        <w:rPr>
          <w:rFonts w:ascii="Times New Roman" w:hAnsi="Times New Roman" w:cs="Times New Roman"/>
          <w:sz w:val="22"/>
          <w:szCs w:val="22"/>
        </w:rPr>
        <w:t>nu</w:t>
      </w:r>
      <w:r w:rsidRPr="005A1E4A">
        <w:rPr>
          <w:rFonts w:ascii="Times New Roman" w:hAnsi="Times New Roman" w:cs="Times New Roman"/>
          <w:sz w:val="22"/>
          <w:szCs w:val="22"/>
        </w:rPr>
        <w:t>n</w:t>
      </w:r>
      <w:proofErr w:type="spellEnd"/>
      <w:r w:rsidRPr="005A1E4A">
        <w:rPr>
          <w:rFonts w:ascii="Times New Roman" w:hAnsi="Times New Roman" w:cs="Times New Roman"/>
          <w:sz w:val="22"/>
          <w:szCs w:val="22"/>
        </w:rPr>
        <w:t xml:space="preserve"> 7. maddesi ve ilgili diğer mevzuat hükümleri gereğince, işlenen kişisel verilerin işlenme sebeple</w:t>
      </w:r>
      <w:r w:rsidR="00752A9A">
        <w:rPr>
          <w:rFonts w:ascii="Times New Roman" w:hAnsi="Times New Roman" w:cs="Times New Roman"/>
          <w:sz w:val="22"/>
          <w:szCs w:val="22"/>
        </w:rPr>
        <w:t>rinin ortadan kalkması hâlinde Şirket’</w:t>
      </w:r>
      <w:r w:rsidRPr="005A1E4A">
        <w:rPr>
          <w:rFonts w:ascii="Times New Roman" w:hAnsi="Times New Roman" w:cs="Times New Roman"/>
          <w:sz w:val="22"/>
          <w:szCs w:val="22"/>
        </w:rPr>
        <w:t>in kararı, periyodik kontrolü ve / veya ilgili kişinin talebi üzerine kişisel veriler silinir, imha edilir veya anonim hâle getirilir</w:t>
      </w:r>
      <w:r w:rsidR="00752A9A">
        <w:rPr>
          <w:rFonts w:ascii="Times New Roman" w:hAnsi="Times New Roman" w:cs="Times New Roman"/>
          <w:sz w:val="22"/>
          <w:szCs w:val="22"/>
        </w:rPr>
        <w:t>.</w:t>
      </w:r>
    </w:p>
    <w:p w:rsidR="005A1E4A" w:rsidRPr="005A1E4A" w:rsidRDefault="005A1E4A" w:rsidP="005A1E4A">
      <w:pPr>
        <w:spacing w:before="140" w:line="276" w:lineRule="auto"/>
        <w:ind w:left="4" w:firstLine="704"/>
        <w:jc w:val="both"/>
        <w:rPr>
          <w:rFonts w:ascii="Times New Roman" w:hAnsi="Times New Roman" w:cs="Times New Roman"/>
          <w:sz w:val="22"/>
          <w:szCs w:val="22"/>
        </w:rPr>
      </w:pPr>
      <w:r w:rsidRPr="005A1E4A">
        <w:rPr>
          <w:rFonts w:ascii="Times New Roman" w:hAnsi="Times New Roman" w:cs="Times New Roman"/>
          <w:sz w:val="22"/>
          <w:szCs w:val="22"/>
        </w:rPr>
        <w:t>Tarafımıza herhangi bir yolla hatalı olarak iletilen veya ilgili kişinin iradesinin, açık rıza vermeye yönelmediği anlaşılan durumlarda aktarılan kişisel veriler, Şirketimiz tarafından Kanun'a uygun yöntemler ile derhâl imha edilir</w:t>
      </w:r>
      <w:r w:rsidR="00752A9A">
        <w:rPr>
          <w:rFonts w:ascii="Times New Roman" w:hAnsi="Times New Roman" w:cs="Times New Roman"/>
          <w:sz w:val="22"/>
          <w:szCs w:val="22"/>
        </w:rPr>
        <w:t>.</w:t>
      </w:r>
    </w:p>
    <w:p w:rsidR="005A1E4A" w:rsidRPr="005A1E4A" w:rsidRDefault="005A1E4A" w:rsidP="005A1E4A">
      <w:pPr>
        <w:spacing w:before="140" w:line="276" w:lineRule="auto"/>
        <w:ind w:left="4" w:firstLine="704"/>
        <w:jc w:val="both"/>
        <w:rPr>
          <w:rFonts w:ascii="Times New Roman" w:hAnsi="Times New Roman" w:cs="Times New Roman"/>
          <w:sz w:val="22"/>
          <w:szCs w:val="22"/>
        </w:rPr>
      </w:pPr>
      <w:r w:rsidRPr="005A1E4A">
        <w:rPr>
          <w:rFonts w:ascii="Times New Roman" w:hAnsi="Times New Roman" w:cs="Times New Roman"/>
          <w:sz w:val="22"/>
          <w:szCs w:val="22"/>
        </w:rPr>
        <w:lastRenderedPageBreak/>
        <w:t>Şirketimiz, verinin toplanma sebebi ile bağlantılı olarak, kişisel veriyi, veri sahibinin kimliğinin saptanmasına olanak verecek şekilde, gerekli olandan uzun süre saklamayacaktır</w:t>
      </w:r>
      <w:r w:rsidR="00752A9A">
        <w:rPr>
          <w:rFonts w:ascii="Times New Roman" w:hAnsi="Times New Roman" w:cs="Times New Roman"/>
          <w:sz w:val="22"/>
          <w:szCs w:val="22"/>
        </w:rPr>
        <w:t>.</w:t>
      </w:r>
    </w:p>
    <w:p w:rsidR="005A1E4A" w:rsidRPr="005A1E4A" w:rsidRDefault="005A1E4A" w:rsidP="005A1E4A">
      <w:pPr>
        <w:spacing w:before="140" w:line="276" w:lineRule="auto"/>
        <w:ind w:left="4" w:firstLine="704"/>
        <w:jc w:val="both"/>
        <w:rPr>
          <w:rFonts w:ascii="Times New Roman" w:hAnsi="Times New Roman" w:cs="Times New Roman"/>
          <w:sz w:val="22"/>
          <w:szCs w:val="22"/>
        </w:rPr>
      </w:pPr>
      <w:r w:rsidRPr="005A1E4A">
        <w:rPr>
          <w:rFonts w:ascii="Times New Roman" w:hAnsi="Times New Roman" w:cs="Times New Roman"/>
          <w:sz w:val="22"/>
          <w:szCs w:val="22"/>
        </w:rPr>
        <w:t>Şirketimiz, kişisel veriyi, veri sahibinin hak ve özgürlüklerini koruma ve veri güvenliğini sağlama amacıyla uygun teknik ve</w:t>
      </w:r>
      <w:r w:rsidR="00752A9A">
        <w:rPr>
          <w:rFonts w:ascii="Times New Roman" w:hAnsi="Times New Roman" w:cs="Times New Roman"/>
          <w:sz w:val="22"/>
          <w:szCs w:val="22"/>
        </w:rPr>
        <w:t xml:space="preserve"> idari</w:t>
      </w:r>
      <w:r w:rsidRPr="005A1E4A">
        <w:rPr>
          <w:rFonts w:ascii="Times New Roman" w:hAnsi="Times New Roman" w:cs="Times New Roman"/>
          <w:sz w:val="22"/>
          <w:szCs w:val="22"/>
        </w:rPr>
        <w:t xml:space="preserve"> tedbirleri alarak, sadece kamu yararı, bilimsel veya tarihsel araştırma veya istatistik amaçlarıyla daha uzun süre saklayabilir</w:t>
      </w:r>
      <w:r w:rsidR="00752A9A">
        <w:rPr>
          <w:rFonts w:ascii="Times New Roman" w:hAnsi="Times New Roman" w:cs="Times New Roman"/>
          <w:sz w:val="22"/>
          <w:szCs w:val="22"/>
        </w:rPr>
        <w:t>.</w:t>
      </w:r>
    </w:p>
    <w:p w:rsidR="005A1E4A" w:rsidRPr="00086328" w:rsidRDefault="005A1E4A" w:rsidP="007073A0">
      <w:pPr>
        <w:spacing w:before="140" w:line="276" w:lineRule="auto"/>
        <w:ind w:left="4" w:firstLine="704"/>
        <w:jc w:val="both"/>
        <w:rPr>
          <w:rFonts w:ascii="Times New Roman" w:hAnsi="Times New Roman" w:cs="Times New Roman"/>
          <w:b/>
          <w:color w:val="000000" w:themeColor="text1"/>
          <w:sz w:val="22"/>
          <w:szCs w:val="22"/>
        </w:rPr>
      </w:pPr>
      <w:r w:rsidRPr="00086328">
        <w:rPr>
          <w:rFonts w:ascii="Times New Roman" w:hAnsi="Times New Roman" w:cs="Times New Roman"/>
          <w:color w:val="000000" w:themeColor="text1"/>
          <w:sz w:val="22"/>
          <w:szCs w:val="22"/>
        </w:rPr>
        <w:t xml:space="preserve">Kişisel verinin her bir kategorisi için saklama süresi ve Şirket'in veriyi saklamak zorunda olduğu yasal yükümlülükler de dâhil olmak üzere bu sürenin belirlenmesinde kullanılan </w:t>
      </w:r>
      <w:proofErr w:type="gramStart"/>
      <w:r w:rsidRPr="00086328">
        <w:rPr>
          <w:rFonts w:ascii="Times New Roman" w:hAnsi="Times New Roman" w:cs="Times New Roman"/>
          <w:color w:val="000000" w:themeColor="text1"/>
          <w:sz w:val="22"/>
          <w:szCs w:val="22"/>
        </w:rPr>
        <w:t>kriterleri</w:t>
      </w:r>
      <w:proofErr w:type="gramEnd"/>
      <w:r w:rsidRPr="00086328">
        <w:rPr>
          <w:rFonts w:ascii="Times New Roman" w:hAnsi="Times New Roman" w:cs="Times New Roman"/>
          <w:color w:val="000000" w:themeColor="text1"/>
          <w:sz w:val="22"/>
          <w:szCs w:val="22"/>
        </w:rPr>
        <w:t>, Şirketimizin Kişisel Verileri Saklama ve İmha Politikası'nda belirtilmiştir ve tüm durumlarda uygulanacaktır</w:t>
      </w:r>
      <w:r w:rsidR="00752A9A" w:rsidRPr="00086328">
        <w:rPr>
          <w:rFonts w:ascii="Times New Roman" w:hAnsi="Times New Roman" w:cs="Times New Roman"/>
          <w:color w:val="000000" w:themeColor="text1"/>
          <w:sz w:val="22"/>
          <w:szCs w:val="22"/>
        </w:rPr>
        <w:t>.</w:t>
      </w:r>
    </w:p>
    <w:p w:rsidR="005A1E4A" w:rsidRPr="005A1E4A" w:rsidRDefault="005A1E4A" w:rsidP="005A1E4A">
      <w:pPr>
        <w:spacing w:line="276" w:lineRule="auto"/>
        <w:jc w:val="both"/>
        <w:rPr>
          <w:rFonts w:ascii="Times New Roman" w:hAnsi="Times New Roman" w:cs="Times New Roman"/>
          <w:b/>
          <w:sz w:val="22"/>
          <w:szCs w:val="22"/>
        </w:rPr>
      </w:pPr>
    </w:p>
    <w:p w:rsidR="00F9285D" w:rsidRPr="00735094" w:rsidRDefault="00F84B17" w:rsidP="00F9285D">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KİŞİSEL</w:t>
      </w:r>
      <w:r w:rsidR="00CE51A9">
        <w:rPr>
          <w:rFonts w:ascii="Times New Roman" w:hAnsi="Times New Roman" w:cs="Times New Roman"/>
          <w:b/>
          <w:sz w:val="22"/>
          <w:szCs w:val="22"/>
        </w:rPr>
        <w:t xml:space="preserve"> </w:t>
      </w:r>
      <w:r w:rsidR="00F9285D">
        <w:rPr>
          <w:rFonts w:ascii="Times New Roman" w:hAnsi="Times New Roman" w:cs="Times New Roman"/>
          <w:b/>
          <w:sz w:val="22"/>
          <w:szCs w:val="22"/>
        </w:rPr>
        <w:t>VERİ ENVANTERİ</w:t>
      </w:r>
    </w:p>
    <w:p w:rsidR="00F84B17" w:rsidRDefault="00F9285D" w:rsidP="00F84B17">
      <w:pPr>
        <w:spacing w:before="140" w:line="276" w:lineRule="auto"/>
        <w:ind w:left="4" w:firstLine="704"/>
        <w:jc w:val="both"/>
        <w:rPr>
          <w:rFonts w:ascii="Times New Roman" w:hAnsi="Times New Roman" w:cs="Times New Roman"/>
          <w:sz w:val="22"/>
          <w:szCs w:val="22"/>
        </w:rPr>
      </w:pPr>
      <w:r w:rsidRPr="00F9285D">
        <w:rPr>
          <w:rFonts w:ascii="Times New Roman" w:hAnsi="Times New Roman" w:cs="Times New Roman"/>
          <w:sz w:val="22"/>
          <w:szCs w:val="22"/>
        </w:rPr>
        <w:t>Şirketimiz, KVK</w:t>
      </w:r>
      <w:r>
        <w:rPr>
          <w:rFonts w:ascii="Times New Roman" w:hAnsi="Times New Roman" w:cs="Times New Roman"/>
          <w:sz w:val="22"/>
          <w:szCs w:val="22"/>
        </w:rPr>
        <w:t xml:space="preserve"> </w:t>
      </w:r>
      <w:r w:rsidRPr="00F9285D">
        <w:rPr>
          <w:rFonts w:ascii="Times New Roman" w:hAnsi="Times New Roman" w:cs="Times New Roman"/>
          <w:sz w:val="22"/>
          <w:szCs w:val="22"/>
        </w:rPr>
        <w:t>K</w:t>
      </w:r>
      <w:r>
        <w:rPr>
          <w:rFonts w:ascii="Times New Roman" w:hAnsi="Times New Roman" w:cs="Times New Roman"/>
          <w:sz w:val="22"/>
          <w:szCs w:val="22"/>
        </w:rPr>
        <w:t xml:space="preserve">anunu </w:t>
      </w:r>
      <w:r w:rsidRPr="00F9285D">
        <w:rPr>
          <w:rFonts w:ascii="Times New Roman" w:hAnsi="Times New Roman" w:cs="Times New Roman"/>
          <w:sz w:val="22"/>
          <w:szCs w:val="22"/>
        </w:rPr>
        <w:t xml:space="preserve">ve GDPR uyumluluk süreci boyunca riskleri ve fırsatları tespit etmek için yaklaşımının bir parçası olarak bir veri </w:t>
      </w:r>
      <w:proofErr w:type="gramStart"/>
      <w:r w:rsidRPr="00F9285D">
        <w:rPr>
          <w:rFonts w:ascii="Times New Roman" w:hAnsi="Times New Roman" w:cs="Times New Roman"/>
          <w:sz w:val="22"/>
          <w:szCs w:val="22"/>
        </w:rPr>
        <w:t>envanteri</w:t>
      </w:r>
      <w:proofErr w:type="gramEnd"/>
      <w:r w:rsidRPr="00F9285D">
        <w:rPr>
          <w:rFonts w:ascii="Times New Roman" w:hAnsi="Times New Roman" w:cs="Times New Roman"/>
          <w:sz w:val="22"/>
          <w:szCs w:val="22"/>
        </w:rPr>
        <w:t xml:space="preserve"> oluşturmuştur. Şirket'in veri </w:t>
      </w:r>
      <w:proofErr w:type="gramStart"/>
      <w:r w:rsidRPr="00F9285D">
        <w:rPr>
          <w:rFonts w:ascii="Times New Roman" w:hAnsi="Times New Roman" w:cs="Times New Roman"/>
          <w:sz w:val="22"/>
          <w:szCs w:val="22"/>
        </w:rPr>
        <w:t>envanteri</w:t>
      </w:r>
      <w:proofErr w:type="gramEnd"/>
      <w:r w:rsidRPr="00F9285D">
        <w:rPr>
          <w:rFonts w:ascii="Times New Roman" w:hAnsi="Times New Roman" w:cs="Times New Roman"/>
          <w:sz w:val="22"/>
          <w:szCs w:val="22"/>
        </w:rPr>
        <w:t xml:space="preserve"> şunları belirler:</w:t>
      </w:r>
    </w:p>
    <w:p w:rsidR="00F84B17" w:rsidRDefault="00F84B17" w:rsidP="00F84B17">
      <w:pPr>
        <w:spacing w:before="140" w:line="276" w:lineRule="auto"/>
        <w:ind w:left="4" w:firstLine="704"/>
        <w:jc w:val="both"/>
        <w:rPr>
          <w:rFonts w:ascii="Times New Roman" w:hAnsi="Times New Roman" w:cs="Times New Roman"/>
          <w:sz w:val="22"/>
          <w:szCs w:val="22"/>
        </w:rPr>
      </w:pP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veriyi kullanan iş süreçleri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İşlenen kişisel veri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İşlenen özel nitelikli kişisel veri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 sahibi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verileri toplama yöntemi-kişisel verinin kaynağı</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 işleme amacı</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 işlemenin hukuki sebebi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 saklama süresi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verilerin işlendiği ortamlar</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Kişisel veriyi imha yöntemi</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Her türlü veri aktarımı</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Veri aktarılan alıcı / alıcı grubu</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Aktarım yöntemi ve amacı</w:t>
      </w:r>
    </w:p>
    <w:p w:rsidR="00F84B17" w:rsidRPr="00F84B17" w:rsidRDefault="00F84B17" w:rsidP="005A3F53">
      <w:pPr>
        <w:numPr>
          <w:ilvl w:val="0"/>
          <w:numId w:val="14"/>
        </w:numPr>
        <w:shd w:val="clear" w:color="auto" w:fill="FFFFFF"/>
        <w:spacing w:line="276" w:lineRule="auto"/>
        <w:ind w:left="1775" w:hanging="357"/>
        <w:jc w:val="both"/>
        <w:rPr>
          <w:rFonts w:ascii="Times New Roman" w:eastAsia="Times New Roman" w:hAnsi="Times New Roman" w:cs="Times New Roman"/>
          <w:color w:val="2D2D2D"/>
          <w:sz w:val="22"/>
          <w:szCs w:val="22"/>
        </w:rPr>
      </w:pPr>
      <w:r w:rsidRPr="00F84B17">
        <w:rPr>
          <w:rFonts w:ascii="Times New Roman" w:eastAsia="Times New Roman" w:hAnsi="Times New Roman" w:cs="Times New Roman"/>
          <w:color w:val="2D2D2D"/>
          <w:sz w:val="22"/>
          <w:szCs w:val="22"/>
        </w:rPr>
        <w:t>Teknik ve idari tedbirler</w:t>
      </w:r>
    </w:p>
    <w:p w:rsidR="0072249A" w:rsidRDefault="0072249A" w:rsidP="0072249A">
      <w:pPr>
        <w:spacing w:line="276" w:lineRule="auto"/>
        <w:jc w:val="both"/>
        <w:rPr>
          <w:rFonts w:ascii="Times New Roman" w:hAnsi="Times New Roman" w:cs="Times New Roman"/>
          <w:sz w:val="22"/>
          <w:szCs w:val="22"/>
        </w:rPr>
      </w:pPr>
    </w:p>
    <w:p w:rsidR="00F84B17" w:rsidRPr="0072249A" w:rsidRDefault="00F84B17" w:rsidP="0072249A">
      <w:pPr>
        <w:spacing w:line="276" w:lineRule="auto"/>
        <w:jc w:val="both"/>
        <w:rPr>
          <w:rFonts w:ascii="Times New Roman" w:hAnsi="Times New Roman" w:cs="Times New Roman"/>
          <w:b/>
          <w:sz w:val="22"/>
          <w:szCs w:val="22"/>
        </w:rPr>
      </w:pPr>
      <w:r w:rsidRPr="0072249A">
        <w:rPr>
          <w:rFonts w:ascii="Times New Roman" w:hAnsi="Times New Roman" w:cs="Times New Roman"/>
          <w:b/>
          <w:sz w:val="22"/>
          <w:szCs w:val="22"/>
        </w:rPr>
        <w:tab/>
      </w:r>
    </w:p>
    <w:p w:rsidR="00735094" w:rsidRPr="00735094" w:rsidRDefault="0072249A" w:rsidP="00735094">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KİŞİSEL VERİLERİN AKTARILDIĞI ÜÇÜNCÜ KİŞİLER VE AKRATILMA AMAÇLARI</w:t>
      </w:r>
    </w:p>
    <w:p w:rsidR="0072249A" w:rsidRPr="0072249A" w:rsidRDefault="0072249A" w:rsidP="0072249A">
      <w:pPr>
        <w:spacing w:before="140" w:line="276" w:lineRule="auto"/>
        <w:ind w:left="4" w:firstLine="704"/>
        <w:jc w:val="both"/>
        <w:rPr>
          <w:rFonts w:ascii="Times New Roman" w:hAnsi="Times New Roman" w:cs="Times New Roman"/>
          <w:sz w:val="22"/>
          <w:szCs w:val="22"/>
        </w:rPr>
      </w:pPr>
      <w:r w:rsidRPr="0072249A">
        <w:rPr>
          <w:rFonts w:ascii="Times New Roman" w:hAnsi="Times New Roman" w:cs="Times New Roman"/>
          <w:sz w:val="22"/>
          <w:szCs w:val="22"/>
        </w:rPr>
        <w:t xml:space="preserve">Şirketimiz KVKK’ </w:t>
      </w:r>
      <w:proofErr w:type="spellStart"/>
      <w:r w:rsidRPr="0072249A">
        <w:rPr>
          <w:rFonts w:ascii="Times New Roman" w:hAnsi="Times New Roman" w:cs="Times New Roman"/>
          <w:sz w:val="22"/>
          <w:szCs w:val="22"/>
        </w:rPr>
        <w:t>nın</w:t>
      </w:r>
      <w:proofErr w:type="spellEnd"/>
      <w:r w:rsidRPr="0072249A">
        <w:rPr>
          <w:rFonts w:ascii="Times New Roman" w:hAnsi="Times New Roman" w:cs="Times New Roman"/>
          <w:sz w:val="22"/>
          <w:szCs w:val="22"/>
        </w:rPr>
        <w:t xml:space="preserve"> 10. Maddesine uygun olarak kişisel verilerin aktarıldığı kişi gruplarını kişisel veri sahibine bildirmektedir.</w:t>
      </w:r>
    </w:p>
    <w:p w:rsidR="0072249A" w:rsidRDefault="0072249A" w:rsidP="0072249A">
      <w:pPr>
        <w:spacing w:before="140" w:line="276" w:lineRule="auto"/>
        <w:ind w:left="4" w:firstLine="704"/>
        <w:jc w:val="both"/>
        <w:rPr>
          <w:rFonts w:ascii="Times New Roman" w:hAnsi="Times New Roman" w:cs="Times New Roman"/>
          <w:sz w:val="22"/>
          <w:szCs w:val="22"/>
        </w:rPr>
      </w:pPr>
      <w:r w:rsidRPr="00A8365E">
        <w:rPr>
          <w:rFonts w:ascii="Times New Roman" w:hAnsi="Times New Roman" w:cs="Times New Roman"/>
          <w:sz w:val="22"/>
          <w:szCs w:val="22"/>
        </w:rPr>
        <w:t>Şirketimiz KVK Kanunu’nun 8. ve 9. maddelerine uygun olarak hizmet alanların kişisel verilerini aşağıda sıralanan kişi kategorilerine aktarılabilir:</w:t>
      </w:r>
    </w:p>
    <w:p w:rsidR="0072249A" w:rsidRDefault="0072249A" w:rsidP="0072249A">
      <w:pPr>
        <w:spacing w:before="140" w:line="276" w:lineRule="auto"/>
        <w:ind w:left="4" w:firstLine="704"/>
        <w:jc w:val="both"/>
        <w:rPr>
          <w:rFonts w:ascii="Times New Roman" w:hAnsi="Times New Roman" w:cs="Times New Roman"/>
          <w:sz w:val="22"/>
          <w:szCs w:val="22"/>
        </w:rPr>
      </w:pPr>
    </w:p>
    <w:p w:rsidR="0072249A" w:rsidRPr="00735094" w:rsidRDefault="0072249A" w:rsidP="005A3F53">
      <w:pPr>
        <w:pStyle w:val="ListeParagraf"/>
        <w:numPr>
          <w:ilvl w:val="0"/>
          <w:numId w:val="15"/>
        </w:numPr>
        <w:tabs>
          <w:tab w:val="left" w:pos="1160"/>
        </w:tabs>
        <w:spacing w:line="276" w:lineRule="auto"/>
        <w:ind w:left="1423" w:hanging="357"/>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 iş ortaklarına,</w:t>
      </w:r>
    </w:p>
    <w:p w:rsidR="0072249A" w:rsidRPr="00735094" w:rsidRDefault="0072249A" w:rsidP="005A3F53">
      <w:pPr>
        <w:pStyle w:val="ListeParagraf"/>
        <w:numPr>
          <w:ilvl w:val="0"/>
          <w:numId w:val="15"/>
        </w:numPr>
        <w:tabs>
          <w:tab w:val="left" w:pos="1160"/>
        </w:tabs>
        <w:spacing w:line="276" w:lineRule="auto"/>
        <w:ind w:left="1423" w:hanging="357"/>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 tedarikçilerine,</w:t>
      </w:r>
    </w:p>
    <w:p w:rsidR="0072249A" w:rsidRPr="00735094" w:rsidRDefault="0072249A" w:rsidP="005A3F53">
      <w:pPr>
        <w:pStyle w:val="ListeParagraf"/>
        <w:numPr>
          <w:ilvl w:val="0"/>
          <w:numId w:val="15"/>
        </w:numPr>
        <w:tabs>
          <w:tab w:val="left" w:pos="1160"/>
        </w:tabs>
        <w:spacing w:line="276" w:lineRule="auto"/>
        <w:ind w:left="1423" w:hanging="357"/>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 iştiraklerine,</w:t>
      </w:r>
    </w:p>
    <w:p w:rsidR="0072249A" w:rsidRPr="00735094" w:rsidRDefault="00D2555B" w:rsidP="005A3F53">
      <w:pPr>
        <w:pStyle w:val="ListeParagraf"/>
        <w:numPr>
          <w:ilvl w:val="0"/>
          <w:numId w:val="15"/>
        </w:numPr>
        <w:tabs>
          <w:tab w:val="left" w:pos="1160"/>
        </w:tabs>
        <w:spacing w:line="276" w:lineRule="auto"/>
        <w:ind w:left="1423" w:hanging="357"/>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Şirket h</w:t>
      </w:r>
      <w:r w:rsidR="0072249A" w:rsidRPr="00735094">
        <w:rPr>
          <w:rFonts w:ascii="Times New Roman" w:hAnsi="Times New Roman" w:cs="Times New Roman"/>
          <w:color w:val="000000" w:themeColor="text1"/>
          <w:sz w:val="22"/>
          <w:szCs w:val="22"/>
        </w:rPr>
        <w:t>issedarlarına,</w:t>
      </w:r>
    </w:p>
    <w:p w:rsidR="0072249A" w:rsidRPr="00735094" w:rsidRDefault="00D2555B" w:rsidP="005A3F53">
      <w:pPr>
        <w:pStyle w:val="ListeParagraf"/>
        <w:numPr>
          <w:ilvl w:val="0"/>
          <w:numId w:val="15"/>
        </w:numPr>
        <w:tabs>
          <w:tab w:val="left" w:pos="1149"/>
        </w:tabs>
        <w:spacing w:line="276" w:lineRule="auto"/>
        <w:ind w:left="1423" w:right="2693" w:hanging="357"/>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Hukuken y</w:t>
      </w:r>
      <w:r w:rsidR="0072249A" w:rsidRPr="00735094">
        <w:rPr>
          <w:rFonts w:ascii="Times New Roman" w:hAnsi="Times New Roman" w:cs="Times New Roman"/>
          <w:color w:val="000000" w:themeColor="text1"/>
          <w:sz w:val="22"/>
          <w:szCs w:val="22"/>
        </w:rPr>
        <w:t>etkili kamu kurum ve kuruluşlarına,</w:t>
      </w:r>
    </w:p>
    <w:p w:rsidR="0072249A" w:rsidRPr="00735094" w:rsidRDefault="0072249A" w:rsidP="005A3F53">
      <w:pPr>
        <w:pStyle w:val="ListeParagraf"/>
        <w:numPr>
          <w:ilvl w:val="0"/>
          <w:numId w:val="15"/>
        </w:numPr>
        <w:tabs>
          <w:tab w:val="left" w:pos="1160"/>
        </w:tabs>
        <w:spacing w:line="276" w:lineRule="auto"/>
        <w:ind w:left="1423" w:hanging="357"/>
        <w:jc w:val="both"/>
        <w:rPr>
          <w:rFonts w:ascii="Times New Roman" w:hAnsi="Times New Roman" w:cs="Times New Roman"/>
          <w:color w:val="000000" w:themeColor="text1"/>
          <w:sz w:val="22"/>
          <w:szCs w:val="22"/>
        </w:rPr>
      </w:pPr>
      <w:r w:rsidRPr="00735094">
        <w:rPr>
          <w:rFonts w:ascii="Times New Roman" w:hAnsi="Times New Roman" w:cs="Times New Roman"/>
          <w:color w:val="000000" w:themeColor="text1"/>
          <w:sz w:val="22"/>
          <w:szCs w:val="22"/>
        </w:rPr>
        <w:t xml:space="preserve">Hukuken yetkili özel hukuk kişilerine, </w:t>
      </w:r>
    </w:p>
    <w:p w:rsidR="0072249A" w:rsidRDefault="0072249A" w:rsidP="0072249A">
      <w:pPr>
        <w:tabs>
          <w:tab w:val="left" w:pos="1160"/>
        </w:tabs>
        <w:spacing w:line="276" w:lineRule="auto"/>
        <w:jc w:val="both"/>
        <w:rPr>
          <w:rFonts w:ascii="Times New Roman" w:hAnsi="Times New Roman" w:cs="Times New Roman"/>
          <w:sz w:val="22"/>
          <w:szCs w:val="22"/>
        </w:rPr>
      </w:pPr>
    </w:p>
    <w:p w:rsidR="0072249A" w:rsidRDefault="0072249A" w:rsidP="00D2555B">
      <w:pPr>
        <w:tabs>
          <w:tab w:val="left" w:pos="1160"/>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Pr="00A8365E">
        <w:rPr>
          <w:rFonts w:ascii="Times New Roman" w:hAnsi="Times New Roman" w:cs="Times New Roman"/>
          <w:sz w:val="22"/>
          <w:szCs w:val="22"/>
        </w:rPr>
        <w:t>Aktarımda bulunulan yukarıda belirtilen kişilerin kapsamı</w:t>
      </w:r>
      <w:r w:rsidR="00D2555B">
        <w:rPr>
          <w:rFonts w:ascii="Times New Roman" w:hAnsi="Times New Roman" w:cs="Times New Roman"/>
          <w:sz w:val="22"/>
          <w:szCs w:val="22"/>
        </w:rPr>
        <w:t>, sınırları</w:t>
      </w:r>
      <w:r w:rsidRPr="00A8365E">
        <w:rPr>
          <w:rFonts w:ascii="Times New Roman" w:hAnsi="Times New Roman" w:cs="Times New Roman"/>
          <w:sz w:val="22"/>
          <w:szCs w:val="22"/>
        </w:rPr>
        <w:t xml:space="preserve"> ve</w:t>
      </w:r>
      <w:r>
        <w:rPr>
          <w:rFonts w:ascii="Times New Roman" w:hAnsi="Times New Roman" w:cs="Times New Roman"/>
          <w:sz w:val="22"/>
          <w:szCs w:val="22"/>
        </w:rPr>
        <w:t xml:space="preserve"> veri aktarım amaçları şöyledir;</w:t>
      </w:r>
    </w:p>
    <w:p w:rsidR="00D2555B" w:rsidRPr="008771FD" w:rsidRDefault="00D2555B" w:rsidP="005A3F53">
      <w:pPr>
        <w:pStyle w:val="ListeParagraf"/>
        <w:numPr>
          <w:ilvl w:val="1"/>
          <w:numId w:val="16"/>
        </w:numPr>
        <w:spacing w:before="140" w:line="276" w:lineRule="auto"/>
        <w:ind w:right="21"/>
        <w:jc w:val="both"/>
        <w:rPr>
          <w:rFonts w:ascii="Times New Roman" w:hAnsi="Times New Roman" w:cs="Times New Roman"/>
          <w:sz w:val="22"/>
          <w:szCs w:val="22"/>
        </w:rPr>
      </w:pPr>
      <w:r w:rsidRPr="008771FD">
        <w:rPr>
          <w:rFonts w:ascii="Times New Roman" w:hAnsi="Times New Roman" w:cs="Times New Roman"/>
          <w:sz w:val="22"/>
          <w:szCs w:val="22"/>
        </w:rPr>
        <w:t>İş ortaklığının kurulma amaçlarının yerine get</w:t>
      </w:r>
      <w:r>
        <w:rPr>
          <w:rFonts w:ascii="Times New Roman" w:hAnsi="Times New Roman" w:cs="Times New Roman"/>
          <w:sz w:val="22"/>
          <w:szCs w:val="22"/>
        </w:rPr>
        <w:t>irilmesini temin etmek amacıyla,</w:t>
      </w:r>
    </w:p>
    <w:p w:rsidR="00D2555B" w:rsidRPr="00D2555B" w:rsidRDefault="00D2555B" w:rsidP="005A3F53">
      <w:pPr>
        <w:pStyle w:val="ListeParagraf"/>
        <w:numPr>
          <w:ilvl w:val="1"/>
          <w:numId w:val="16"/>
        </w:numPr>
        <w:spacing w:before="140" w:line="276" w:lineRule="auto"/>
        <w:ind w:right="21"/>
        <w:jc w:val="both"/>
        <w:rPr>
          <w:rFonts w:ascii="Times New Roman" w:hAnsi="Times New Roman" w:cs="Times New Roman"/>
          <w:sz w:val="22"/>
          <w:szCs w:val="22"/>
        </w:rPr>
      </w:pPr>
      <w:r w:rsidRPr="008771FD">
        <w:rPr>
          <w:rFonts w:ascii="Times New Roman" w:hAnsi="Times New Roman" w:cs="Times New Roman"/>
          <w:sz w:val="22"/>
          <w:szCs w:val="22"/>
        </w:rPr>
        <w:t>Şirketimizin tedarikçiden dış kaynaklı olarak temin ettiği ve şirketimizin ticari faaliyetlerini yerine getirmek için gerekli hizmetlerin şirketimize sunulmasını sağlamak amacıyla</w:t>
      </w:r>
      <w:r>
        <w:rPr>
          <w:rFonts w:ascii="Times New Roman" w:hAnsi="Times New Roman" w:cs="Times New Roman"/>
          <w:sz w:val="22"/>
          <w:szCs w:val="22"/>
        </w:rPr>
        <w:t>,</w:t>
      </w:r>
    </w:p>
    <w:p w:rsidR="00D2555B" w:rsidRPr="008771FD" w:rsidRDefault="00D2555B" w:rsidP="005A3F53">
      <w:pPr>
        <w:pStyle w:val="ListeParagraf"/>
        <w:numPr>
          <w:ilvl w:val="1"/>
          <w:numId w:val="16"/>
        </w:numPr>
        <w:spacing w:before="140" w:line="276" w:lineRule="auto"/>
        <w:ind w:right="21"/>
        <w:jc w:val="both"/>
        <w:rPr>
          <w:rFonts w:ascii="Times New Roman" w:hAnsi="Times New Roman" w:cs="Times New Roman"/>
          <w:sz w:val="22"/>
          <w:szCs w:val="22"/>
        </w:rPr>
      </w:pPr>
      <w:r w:rsidRPr="008771FD">
        <w:rPr>
          <w:rFonts w:ascii="Times New Roman" w:hAnsi="Times New Roman" w:cs="Times New Roman"/>
          <w:sz w:val="22"/>
          <w:szCs w:val="22"/>
        </w:rPr>
        <w:t>Şirketi</w:t>
      </w:r>
      <w:r>
        <w:rPr>
          <w:rFonts w:ascii="Times New Roman" w:hAnsi="Times New Roman" w:cs="Times New Roman"/>
          <w:sz w:val="22"/>
          <w:szCs w:val="22"/>
        </w:rPr>
        <w:t>mizin</w:t>
      </w:r>
      <w:r w:rsidRPr="008771FD">
        <w:rPr>
          <w:rFonts w:ascii="Times New Roman" w:hAnsi="Times New Roman" w:cs="Times New Roman"/>
          <w:sz w:val="22"/>
          <w:szCs w:val="22"/>
        </w:rPr>
        <w:t xml:space="preserve"> katılımını gerektiren ticari faaliyetlerinin yürütülmesini temin etmek</w:t>
      </w:r>
      <w:r>
        <w:rPr>
          <w:rFonts w:ascii="Times New Roman" w:hAnsi="Times New Roman" w:cs="Times New Roman"/>
          <w:sz w:val="22"/>
          <w:szCs w:val="22"/>
        </w:rPr>
        <w:t xml:space="preserve"> amacıyla,</w:t>
      </w:r>
    </w:p>
    <w:p w:rsidR="00D2555B" w:rsidRPr="008771FD" w:rsidRDefault="00D2555B" w:rsidP="005A3F53">
      <w:pPr>
        <w:pStyle w:val="ListeParagraf"/>
        <w:numPr>
          <w:ilvl w:val="1"/>
          <w:numId w:val="16"/>
        </w:numPr>
        <w:spacing w:before="140" w:line="276" w:lineRule="auto"/>
        <w:ind w:right="21"/>
        <w:jc w:val="both"/>
        <w:rPr>
          <w:rFonts w:ascii="Times New Roman" w:hAnsi="Times New Roman" w:cs="Times New Roman"/>
          <w:sz w:val="22"/>
          <w:szCs w:val="22"/>
        </w:rPr>
      </w:pPr>
      <w:r w:rsidRPr="008771FD">
        <w:rPr>
          <w:rFonts w:ascii="Times New Roman" w:hAnsi="Times New Roman" w:cs="Times New Roman"/>
          <w:sz w:val="22"/>
          <w:szCs w:val="22"/>
        </w:rPr>
        <w:t>Şirketimizin ticari faaliyetlerine ilişkin stratejilerinin ve denetim faaliyetlerinin yasal mevzuat hükümlerine göre tasarlanması ve denetim amac</w:t>
      </w:r>
      <w:r>
        <w:rPr>
          <w:rFonts w:ascii="Times New Roman" w:hAnsi="Times New Roman" w:cs="Times New Roman"/>
          <w:sz w:val="22"/>
          <w:szCs w:val="22"/>
        </w:rPr>
        <w:t>ıyla,</w:t>
      </w:r>
    </w:p>
    <w:p w:rsidR="00D2555B" w:rsidRDefault="00D2555B" w:rsidP="005A3F53">
      <w:pPr>
        <w:pStyle w:val="ListeParagraf"/>
        <w:numPr>
          <w:ilvl w:val="1"/>
          <w:numId w:val="16"/>
        </w:numPr>
        <w:spacing w:before="140" w:line="276" w:lineRule="auto"/>
        <w:ind w:right="21"/>
        <w:jc w:val="both"/>
        <w:rPr>
          <w:rFonts w:ascii="Times New Roman" w:hAnsi="Times New Roman" w:cs="Times New Roman"/>
          <w:sz w:val="22"/>
          <w:szCs w:val="22"/>
        </w:rPr>
      </w:pPr>
      <w:r w:rsidRPr="008771FD">
        <w:rPr>
          <w:rFonts w:ascii="Times New Roman" w:hAnsi="Times New Roman" w:cs="Times New Roman"/>
          <w:sz w:val="22"/>
          <w:szCs w:val="22"/>
        </w:rPr>
        <w:t>Hukuken yetkili kamu kurum ve kuruluşlarının yasal mevzuat çerçevesinde şirketimizden bilgi ve belge istemi halinde, hukuki yetkilerimi</w:t>
      </w:r>
      <w:r>
        <w:rPr>
          <w:rFonts w:ascii="Times New Roman" w:hAnsi="Times New Roman" w:cs="Times New Roman"/>
          <w:sz w:val="22"/>
          <w:szCs w:val="22"/>
        </w:rPr>
        <w:t>z içerisinde talep ettiği amaçla</w:t>
      </w:r>
      <w:r w:rsidR="0038705D">
        <w:rPr>
          <w:rFonts w:ascii="Times New Roman" w:hAnsi="Times New Roman" w:cs="Times New Roman"/>
          <w:sz w:val="22"/>
          <w:szCs w:val="22"/>
        </w:rPr>
        <w:t>,</w:t>
      </w:r>
    </w:p>
    <w:p w:rsidR="00D2555B" w:rsidRDefault="00D2555B" w:rsidP="005A3F53">
      <w:pPr>
        <w:pStyle w:val="ListeParagraf"/>
        <w:numPr>
          <w:ilvl w:val="1"/>
          <w:numId w:val="16"/>
        </w:numPr>
        <w:spacing w:before="140" w:line="276" w:lineRule="auto"/>
        <w:ind w:right="21"/>
        <w:jc w:val="both"/>
        <w:rPr>
          <w:rFonts w:ascii="Times New Roman" w:hAnsi="Times New Roman" w:cs="Times New Roman"/>
          <w:sz w:val="22"/>
          <w:szCs w:val="22"/>
        </w:rPr>
      </w:pPr>
      <w:r w:rsidRPr="008771FD">
        <w:rPr>
          <w:rFonts w:ascii="Times New Roman" w:hAnsi="Times New Roman" w:cs="Times New Roman"/>
          <w:sz w:val="22"/>
          <w:szCs w:val="22"/>
        </w:rPr>
        <w:t xml:space="preserve">Hukuken yetkili özel hukuk kişilerinin yasal mevzuat çerçevesinde şirketimizden bilgi ve belge istemi halinde, hukuki yetkilerimiz </w:t>
      </w:r>
      <w:r>
        <w:rPr>
          <w:rFonts w:ascii="Times New Roman" w:hAnsi="Times New Roman" w:cs="Times New Roman"/>
          <w:sz w:val="22"/>
          <w:szCs w:val="22"/>
        </w:rPr>
        <w:t xml:space="preserve">içerisinde </w:t>
      </w:r>
      <w:r w:rsidRPr="008771FD">
        <w:rPr>
          <w:rFonts w:ascii="Times New Roman" w:hAnsi="Times New Roman" w:cs="Times New Roman"/>
          <w:sz w:val="22"/>
          <w:szCs w:val="22"/>
        </w:rPr>
        <w:t>talep ettiği amaçla</w:t>
      </w:r>
      <w:r>
        <w:rPr>
          <w:rFonts w:ascii="Times New Roman" w:hAnsi="Times New Roman" w:cs="Times New Roman"/>
          <w:sz w:val="22"/>
          <w:szCs w:val="22"/>
        </w:rPr>
        <w:t>,</w:t>
      </w:r>
    </w:p>
    <w:p w:rsidR="00D2555B" w:rsidRPr="00D2555B" w:rsidRDefault="00D2555B" w:rsidP="00D2555B">
      <w:pPr>
        <w:spacing w:before="140" w:line="276" w:lineRule="auto"/>
        <w:ind w:right="21"/>
        <w:jc w:val="both"/>
        <w:rPr>
          <w:rFonts w:ascii="Times New Roman" w:hAnsi="Times New Roman" w:cs="Times New Roman"/>
          <w:sz w:val="22"/>
          <w:szCs w:val="22"/>
        </w:rPr>
      </w:pPr>
      <w:proofErr w:type="gramStart"/>
      <w:r w:rsidRPr="00D2555B">
        <w:rPr>
          <w:rFonts w:ascii="Times New Roman" w:hAnsi="Times New Roman" w:cs="Times New Roman"/>
          <w:sz w:val="22"/>
          <w:szCs w:val="22"/>
        </w:rPr>
        <w:t>sınırlı</w:t>
      </w:r>
      <w:proofErr w:type="gramEnd"/>
      <w:r w:rsidRPr="00D2555B">
        <w:rPr>
          <w:rFonts w:ascii="Times New Roman" w:hAnsi="Times New Roman" w:cs="Times New Roman"/>
          <w:sz w:val="22"/>
          <w:szCs w:val="22"/>
        </w:rPr>
        <w:t xml:space="preserve"> olarak</w:t>
      </w:r>
      <w:r>
        <w:rPr>
          <w:rFonts w:ascii="Times New Roman" w:hAnsi="Times New Roman" w:cs="Times New Roman"/>
          <w:sz w:val="22"/>
          <w:szCs w:val="22"/>
        </w:rPr>
        <w:t xml:space="preserve"> yukarıda belirtilen kişilerle paylaşılabilir. </w:t>
      </w:r>
      <w:r w:rsidRPr="00A8365E">
        <w:rPr>
          <w:rFonts w:ascii="Times New Roman" w:hAnsi="Times New Roman" w:cs="Times New Roman"/>
          <w:sz w:val="22"/>
          <w:szCs w:val="22"/>
        </w:rPr>
        <w:t>Şirketimiz tarafından gerçekleştirilen aktarımlarda politikada düzenlenen hususlara uygun olarak hareket edilmektedir</w:t>
      </w:r>
      <w:r>
        <w:rPr>
          <w:rFonts w:ascii="Times New Roman" w:hAnsi="Times New Roman" w:cs="Times New Roman"/>
          <w:sz w:val="22"/>
          <w:szCs w:val="22"/>
        </w:rPr>
        <w:t>.</w:t>
      </w:r>
    </w:p>
    <w:p w:rsidR="003B57D7" w:rsidRPr="003B57D7" w:rsidRDefault="003B57D7" w:rsidP="003B57D7">
      <w:pPr>
        <w:pStyle w:val="ListeParagraf"/>
        <w:spacing w:line="276" w:lineRule="auto"/>
        <w:jc w:val="both"/>
        <w:rPr>
          <w:rFonts w:ascii="Times New Roman" w:hAnsi="Times New Roman" w:cs="Times New Roman"/>
          <w:sz w:val="22"/>
          <w:szCs w:val="22"/>
        </w:rPr>
      </w:pPr>
    </w:p>
    <w:p w:rsidR="003B57D7" w:rsidRPr="00A50482" w:rsidRDefault="003B57D7" w:rsidP="003B57D7">
      <w:pPr>
        <w:pStyle w:val="ListeParagraf"/>
        <w:numPr>
          <w:ilvl w:val="0"/>
          <w:numId w:val="2"/>
        </w:numPr>
        <w:spacing w:line="276" w:lineRule="auto"/>
        <w:jc w:val="both"/>
        <w:rPr>
          <w:rFonts w:ascii="Times New Roman" w:hAnsi="Times New Roman" w:cs="Times New Roman"/>
          <w:sz w:val="22"/>
          <w:szCs w:val="22"/>
        </w:rPr>
      </w:pPr>
      <w:r>
        <w:rPr>
          <w:rFonts w:ascii="Times New Roman" w:hAnsi="Times New Roman" w:cs="Times New Roman"/>
          <w:b/>
          <w:sz w:val="22"/>
          <w:szCs w:val="22"/>
        </w:rPr>
        <w:t>VERİ SAHİBİNİN HAKLARI</w:t>
      </w:r>
      <w:r w:rsidRPr="003D757B">
        <w:rPr>
          <w:rFonts w:ascii="Times New Roman" w:hAnsi="Times New Roman" w:cs="Times New Roman"/>
          <w:b/>
          <w:sz w:val="22"/>
          <w:szCs w:val="22"/>
        </w:rPr>
        <w:t>,</w:t>
      </w:r>
      <w:r>
        <w:rPr>
          <w:rFonts w:ascii="Times New Roman" w:hAnsi="Times New Roman" w:cs="Times New Roman"/>
          <w:b/>
          <w:sz w:val="22"/>
          <w:szCs w:val="22"/>
        </w:rPr>
        <w:t xml:space="preserve"> BU HAKLARININ KULLANILMASI</w:t>
      </w:r>
      <w:r w:rsidRPr="003D757B">
        <w:rPr>
          <w:rFonts w:ascii="Times New Roman" w:hAnsi="Times New Roman" w:cs="Times New Roman"/>
          <w:b/>
          <w:sz w:val="22"/>
          <w:szCs w:val="22"/>
        </w:rPr>
        <w:t xml:space="preserve"> VE TALEPLERİN DEĞERLENDİRİLMESİ</w:t>
      </w:r>
    </w:p>
    <w:p w:rsidR="00A50482" w:rsidRPr="00A50482" w:rsidRDefault="00A50482" w:rsidP="00A50482">
      <w:pPr>
        <w:pStyle w:val="ListeParagraf"/>
        <w:spacing w:line="276" w:lineRule="auto"/>
        <w:jc w:val="both"/>
        <w:rPr>
          <w:rFonts w:ascii="Times New Roman" w:hAnsi="Times New Roman" w:cs="Times New Roman"/>
          <w:sz w:val="22"/>
          <w:szCs w:val="22"/>
        </w:rPr>
      </w:pPr>
    </w:p>
    <w:p w:rsidR="00A50482" w:rsidRDefault="00A50482" w:rsidP="005A3F53">
      <w:pPr>
        <w:pStyle w:val="ListeParagraf"/>
        <w:numPr>
          <w:ilvl w:val="2"/>
          <w:numId w:val="19"/>
        </w:numPr>
        <w:spacing w:line="276" w:lineRule="auto"/>
        <w:jc w:val="both"/>
        <w:rPr>
          <w:rFonts w:ascii="Times New Roman" w:hAnsi="Times New Roman" w:cs="Times New Roman"/>
          <w:b/>
          <w:sz w:val="22"/>
          <w:szCs w:val="22"/>
        </w:rPr>
      </w:pPr>
      <w:r w:rsidRPr="00A50482">
        <w:rPr>
          <w:rFonts w:ascii="Times New Roman" w:hAnsi="Times New Roman" w:cs="Times New Roman"/>
          <w:b/>
          <w:sz w:val="22"/>
          <w:szCs w:val="22"/>
        </w:rPr>
        <w:t>KİŞİSEL VERİ SAHİBİNİN HAKLARI</w:t>
      </w:r>
    </w:p>
    <w:p w:rsidR="00A50482" w:rsidRPr="00A50482" w:rsidRDefault="00A50482" w:rsidP="00A50482">
      <w:pPr>
        <w:pStyle w:val="ListeParagraf"/>
        <w:spacing w:line="276" w:lineRule="auto"/>
        <w:ind w:left="1080"/>
        <w:jc w:val="both"/>
        <w:rPr>
          <w:rFonts w:ascii="Times New Roman" w:hAnsi="Times New Roman" w:cs="Times New Roman"/>
          <w:b/>
          <w:sz w:val="22"/>
          <w:szCs w:val="22"/>
        </w:rPr>
      </w:pPr>
    </w:p>
    <w:p w:rsidR="00A50482" w:rsidRDefault="00A50482" w:rsidP="00A50482">
      <w:pPr>
        <w:spacing w:line="276" w:lineRule="auto"/>
        <w:ind w:firstLine="708"/>
        <w:jc w:val="both"/>
        <w:rPr>
          <w:rFonts w:ascii="Times New Roman" w:hAnsi="Times New Roman" w:cs="Times New Roman"/>
          <w:sz w:val="22"/>
          <w:szCs w:val="22"/>
        </w:rPr>
      </w:pPr>
      <w:r w:rsidRPr="00AD4109">
        <w:rPr>
          <w:rFonts w:ascii="Times New Roman" w:hAnsi="Times New Roman" w:cs="Times New Roman"/>
          <w:sz w:val="22"/>
          <w:szCs w:val="22"/>
        </w:rPr>
        <w:t>KVKK</w:t>
      </w:r>
      <w:r>
        <w:rPr>
          <w:rFonts w:ascii="Times New Roman" w:hAnsi="Times New Roman" w:cs="Times New Roman"/>
          <w:sz w:val="22"/>
          <w:szCs w:val="22"/>
        </w:rPr>
        <w:t xml:space="preserve"> 11.</w:t>
      </w:r>
      <w:r w:rsidRPr="00AD4109">
        <w:rPr>
          <w:rFonts w:ascii="Times New Roman" w:hAnsi="Times New Roman" w:cs="Times New Roman"/>
          <w:sz w:val="22"/>
          <w:szCs w:val="22"/>
        </w:rPr>
        <w:t xml:space="preserve"> m</w:t>
      </w:r>
      <w:r>
        <w:rPr>
          <w:rFonts w:ascii="Times New Roman" w:hAnsi="Times New Roman" w:cs="Times New Roman"/>
          <w:sz w:val="22"/>
          <w:szCs w:val="22"/>
        </w:rPr>
        <w:t>a</w:t>
      </w:r>
      <w:r w:rsidRPr="00AD4109">
        <w:rPr>
          <w:rFonts w:ascii="Times New Roman" w:hAnsi="Times New Roman" w:cs="Times New Roman"/>
          <w:sz w:val="22"/>
          <w:szCs w:val="22"/>
        </w:rPr>
        <w:t>d</w:t>
      </w:r>
      <w:r>
        <w:rPr>
          <w:rFonts w:ascii="Times New Roman" w:hAnsi="Times New Roman" w:cs="Times New Roman"/>
          <w:sz w:val="22"/>
          <w:szCs w:val="22"/>
        </w:rPr>
        <w:t>desi</w:t>
      </w:r>
      <w:r w:rsidRPr="00AD4109">
        <w:rPr>
          <w:rFonts w:ascii="Times New Roman" w:hAnsi="Times New Roman" w:cs="Times New Roman"/>
          <w:sz w:val="22"/>
          <w:szCs w:val="22"/>
        </w:rPr>
        <w:t xml:space="preserve"> kapsamında veri sahibinin aşağıda sayılan hakları bulunmaktadır ve dilediği takdirde veri sorumlusuna onun belirlediği yöntemlerle ulaşarak haklarını kullanabilir:</w:t>
      </w:r>
    </w:p>
    <w:p w:rsidR="00A50482" w:rsidRDefault="00A50482" w:rsidP="00A50482">
      <w:pPr>
        <w:spacing w:line="276" w:lineRule="auto"/>
        <w:ind w:firstLine="708"/>
        <w:jc w:val="both"/>
        <w:rPr>
          <w:rFonts w:ascii="Times New Roman" w:hAnsi="Times New Roman" w:cs="Times New Roman"/>
          <w:sz w:val="22"/>
          <w:szCs w:val="22"/>
        </w:rPr>
      </w:pPr>
    </w:p>
    <w:p w:rsidR="00A50482" w:rsidRPr="00A364E0" w:rsidRDefault="00A50482" w:rsidP="005A3F53">
      <w:pPr>
        <w:pStyle w:val="ListeParagraf"/>
        <w:numPr>
          <w:ilvl w:val="0"/>
          <w:numId w:val="6"/>
        </w:numPr>
        <w:spacing w:before="140" w:line="276" w:lineRule="auto"/>
        <w:jc w:val="both"/>
        <w:rPr>
          <w:rFonts w:ascii="Times New Roman" w:hAnsi="Times New Roman" w:cs="Times New Roman"/>
          <w:sz w:val="22"/>
          <w:szCs w:val="22"/>
        </w:rPr>
      </w:pPr>
      <w:r w:rsidRPr="00A364E0">
        <w:rPr>
          <w:rFonts w:ascii="Times New Roman" w:hAnsi="Times New Roman" w:cs="Times New Roman"/>
          <w:sz w:val="22"/>
          <w:szCs w:val="22"/>
        </w:rPr>
        <w:t>Kişisel veri işlenip işlenmediğini öğrenme,</w:t>
      </w:r>
    </w:p>
    <w:p w:rsidR="00A50482" w:rsidRPr="00A364E0" w:rsidRDefault="00A50482" w:rsidP="005A3F53">
      <w:pPr>
        <w:pStyle w:val="ListeParagraf"/>
        <w:numPr>
          <w:ilvl w:val="0"/>
          <w:numId w:val="6"/>
        </w:numPr>
        <w:tabs>
          <w:tab w:val="left" w:pos="1000"/>
        </w:tabs>
        <w:spacing w:before="140" w:line="276"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 işlenmişse buna ilişkin bilgi talep etme,</w:t>
      </w:r>
    </w:p>
    <w:p w:rsidR="00A50482" w:rsidRPr="00A364E0" w:rsidRDefault="00A50482" w:rsidP="005A3F53">
      <w:pPr>
        <w:pStyle w:val="ListeParagraf"/>
        <w:numPr>
          <w:ilvl w:val="0"/>
          <w:numId w:val="6"/>
        </w:numPr>
        <w:tabs>
          <w:tab w:val="left" w:pos="988"/>
        </w:tabs>
        <w:spacing w:before="140" w:line="276" w:lineRule="auto"/>
        <w:ind w:right="20"/>
        <w:jc w:val="both"/>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verilerin işlenme amacını ve bunların amacına uygun kullanılıp kullanılmadığını öğrenme,</w:t>
      </w:r>
    </w:p>
    <w:p w:rsidR="00A50482" w:rsidRPr="00A364E0" w:rsidRDefault="00A50482" w:rsidP="005A3F53">
      <w:pPr>
        <w:pStyle w:val="ListeParagraf"/>
        <w:numPr>
          <w:ilvl w:val="0"/>
          <w:numId w:val="6"/>
        </w:numPr>
        <w:tabs>
          <w:tab w:val="left" w:pos="1000"/>
        </w:tabs>
        <w:spacing w:before="140" w:line="276"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Yurt içinde veya yurt dışında kişisel verilerin aktarıldığı üçüncü kişileri bilme,</w:t>
      </w:r>
    </w:p>
    <w:p w:rsidR="00A50482" w:rsidRPr="00A364E0" w:rsidRDefault="00A50482" w:rsidP="005A3F53">
      <w:pPr>
        <w:pStyle w:val="ListeParagraf"/>
        <w:numPr>
          <w:ilvl w:val="0"/>
          <w:numId w:val="6"/>
        </w:numPr>
        <w:tabs>
          <w:tab w:val="left" w:pos="988"/>
        </w:tabs>
        <w:spacing w:before="140" w:line="276"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Kişisel verilerin eksik veya yanlış işlenmiş olması hâlinde bunların düzeltilmesini isteme ve bu kapsamda yapılan işlemin kişisel verilerin aktarıldığı üçüncü kişilere bildirilmesini isteme,</w:t>
      </w:r>
    </w:p>
    <w:p w:rsidR="00A50482" w:rsidRPr="00A364E0" w:rsidRDefault="00A50482" w:rsidP="005A3F53">
      <w:pPr>
        <w:pStyle w:val="ListeParagraf"/>
        <w:numPr>
          <w:ilvl w:val="0"/>
          <w:numId w:val="6"/>
        </w:numPr>
        <w:tabs>
          <w:tab w:val="left" w:pos="988"/>
        </w:tabs>
        <w:spacing w:before="140" w:line="276" w:lineRule="auto"/>
        <w:jc w:val="both"/>
        <w:rPr>
          <w:rFonts w:ascii="Times New Roman" w:eastAsia="Times New Roman" w:hAnsi="Times New Roman" w:cs="Times New Roman"/>
          <w:sz w:val="22"/>
          <w:szCs w:val="22"/>
        </w:rPr>
      </w:pPr>
      <w:r w:rsidRPr="00A364E0">
        <w:rPr>
          <w:rFonts w:ascii="Times New Roman" w:hAnsi="Times New Roman" w:cs="Times New Roman"/>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A50482" w:rsidRPr="00A364E0" w:rsidRDefault="00A50482" w:rsidP="005A3F53">
      <w:pPr>
        <w:pStyle w:val="ListeParagraf"/>
        <w:numPr>
          <w:ilvl w:val="0"/>
          <w:numId w:val="6"/>
        </w:numPr>
        <w:tabs>
          <w:tab w:val="left" w:pos="988"/>
        </w:tabs>
        <w:spacing w:before="140" w:line="276" w:lineRule="auto"/>
        <w:ind w:right="20"/>
        <w:jc w:val="both"/>
        <w:rPr>
          <w:rFonts w:ascii="Times New Roman" w:eastAsia="Times New Roman" w:hAnsi="Times New Roman" w:cs="Times New Roman"/>
          <w:sz w:val="22"/>
          <w:szCs w:val="22"/>
        </w:rPr>
      </w:pPr>
      <w:r w:rsidRPr="00A364E0">
        <w:rPr>
          <w:rFonts w:ascii="Times New Roman" w:hAnsi="Times New Roman" w:cs="Times New Roman"/>
          <w:sz w:val="22"/>
          <w:szCs w:val="22"/>
        </w:rPr>
        <w:t>İşlenen verilerin münhasıran otomatik sistemler vasıtasıyla analiz edilmesi suretiyle kişinin kendisi aleyhine bir sonucun ortaya çıkmasına itiraz etme,</w:t>
      </w:r>
    </w:p>
    <w:p w:rsidR="0038705D" w:rsidRPr="0038705D" w:rsidRDefault="00A50482" w:rsidP="005A3F53">
      <w:pPr>
        <w:pStyle w:val="ListeParagraf"/>
        <w:numPr>
          <w:ilvl w:val="0"/>
          <w:numId w:val="6"/>
        </w:numPr>
        <w:tabs>
          <w:tab w:val="left" w:pos="988"/>
        </w:tabs>
        <w:spacing w:before="140" w:line="276" w:lineRule="auto"/>
        <w:ind w:right="20"/>
        <w:jc w:val="both"/>
        <w:rPr>
          <w:rFonts w:ascii="Times New Roman" w:eastAsia="Times New Roman" w:hAnsi="Times New Roman" w:cs="Times New Roman"/>
          <w:sz w:val="22"/>
          <w:szCs w:val="22"/>
        </w:rPr>
      </w:pPr>
      <w:r w:rsidRPr="00A364E0">
        <w:rPr>
          <w:rFonts w:ascii="Times New Roman" w:hAnsi="Times New Roman" w:cs="Times New Roman"/>
          <w:sz w:val="22"/>
          <w:szCs w:val="22"/>
        </w:rPr>
        <w:t xml:space="preserve">Kişisel verilerin kanuna aykırı olarak işlenmesi sebebiyle zarara uğraması hâlinde zararın giderilmesini talep etme, </w:t>
      </w:r>
    </w:p>
    <w:p w:rsidR="00A50482" w:rsidRPr="0038705D" w:rsidRDefault="00A50482" w:rsidP="0038705D">
      <w:pPr>
        <w:tabs>
          <w:tab w:val="left" w:pos="988"/>
        </w:tabs>
        <w:spacing w:before="140" w:line="276" w:lineRule="auto"/>
        <w:ind w:right="20"/>
        <w:jc w:val="both"/>
        <w:rPr>
          <w:rFonts w:ascii="Times New Roman" w:eastAsia="Times New Roman" w:hAnsi="Times New Roman" w:cs="Times New Roman"/>
          <w:sz w:val="22"/>
          <w:szCs w:val="22"/>
        </w:rPr>
      </w:pPr>
      <w:proofErr w:type="gramStart"/>
      <w:r w:rsidRPr="0038705D">
        <w:rPr>
          <w:rFonts w:ascii="Times New Roman" w:hAnsi="Times New Roman" w:cs="Times New Roman"/>
          <w:sz w:val="22"/>
          <w:szCs w:val="22"/>
        </w:rPr>
        <w:t>haklarına</w:t>
      </w:r>
      <w:proofErr w:type="gramEnd"/>
      <w:r w:rsidRPr="0038705D">
        <w:rPr>
          <w:rFonts w:ascii="Times New Roman" w:hAnsi="Times New Roman" w:cs="Times New Roman"/>
          <w:sz w:val="22"/>
          <w:szCs w:val="22"/>
        </w:rPr>
        <w:t xml:space="preserve"> sahiptir.</w:t>
      </w:r>
    </w:p>
    <w:p w:rsidR="00A50482" w:rsidRDefault="00A50482" w:rsidP="00A50482">
      <w:pPr>
        <w:pStyle w:val="ListeParagraf"/>
        <w:rPr>
          <w:rFonts w:ascii="Times New Roman" w:hAnsi="Times New Roman" w:cs="Times New Roman"/>
          <w:b/>
          <w:sz w:val="22"/>
          <w:szCs w:val="22"/>
        </w:rPr>
      </w:pPr>
    </w:p>
    <w:p w:rsidR="00A50482" w:rsidRPr="00A50482" w:rsidRDefault="00A50482" w:rsidP="00A50482">
      <w:pPr>
        <w:pStyle w:val="ListeParagraf"/>
        <w:rPr>
          <w:rFonts w:ascii="Times New Roman" w:hAnsi="Times New Roman" w:cs="Times New Roman"/>
          <w:b/>
          <w:sz w:val="22"/>
          <w:szCs w:val="22"/>
        </w:rPr>
      </w:pPr>
    </w:p>
    <w:p w:rsidR="00A50482" w:rsidRDefault="00A50482" w:rsidP="005A3F53">
      <w:pPr>
        <w:pStyle w:val="ListeParagraf"/>
        <w:numPr>
          <w:ilvl w:val="2"/>
          <w:numId w:val="19"/>
        </w:numPr>
        <w:spacing w:line="276" w:lineRule="auto"/>
        <w:jc w:val="both"/>
        <w:rPr>
          <w:rFonts w:ascii="Times New Roman" w:hAnsi="Times New Roman" w:cs="Times New Roman"/>
          <w:b/>
          <w:sz w:val="22"/>
          <w:szCs w:val="22"/>
        </w:rPr>
      </w:pPr>
      <w:r w:rsidRPr="00A50482">
        <w:rPr>
          <w:rFonts w:ascii="Times New Roman" w:hAnsi="Times New Roman" w:cs="Times New Roman"/>
          <w:b/>
          <w:sz w:val="22"/>
          <w:szCs w:val="22"/>
        </w:rPr>
        <w:lastRenderedPageBreak/>
        <w:t>KİŞİSEL VERİ SAHİBİNİN HAKLARINI KULLANMASI</w:t>
      </w:r>
    </w:p>
    <w:p w:rsidR="00313C5E" w:rsidRDefault="00313C5E" w:rsidP="00313C5E">
      <w:pPr>
        <w:pStyle w:val="ListeParagraf"/>
        <w:spacing w:line="276" w:lineRule="auto"/>
        <w:ind w:left="1080"/>
        <w:jc w:val="both"/>
        <w:rPr>
          <w:rFonts w:ascii="Times New Roman" w:hAnsi="Times New Roman" w:cs="Times New Roman"/>
          <w:b/>
          <w:sz w:val="22"/>
          <w:szCs w:val="22"/>
        </w:rPr>
      </w:pPr>
    </w:p>
    <w:p w:rsidR="00313C5E" w:rsidRPr="00F2702D" w:rsidRDefault="00313C5E" w:rsidP="00313C5E">
      <w:pPr>
        <w:spacing w:line="276" w:lineRule="auto"/>
        <w:ind w:firstLine="708"/>
        <w:jc w:val="both"/>
        <w:rPr>
          <w:rFonts w:ascii="Times New Roman" w:hAnsi="Times New Roman" w:cs="Times New Roman"/>
          <w:sz w:val="22"/>
          <w:szCs w:val="22"/>
        </w:rPr>
      </w:pPr>
      <w:r w:rsidRPr="00A8365E">
        <w:rPr>
          <w:rFonts w:ascii="Times New Roman" w:hAnsi="Times New Roman" w:cs="Times New Roman"/>
          <w:sz w:val="22"/>
          <w:szCs w:val="22"/>
        </w:rPr>
        <w:t>Kişisel veri sahipleri bu bölümün yukarıda sıralanan haklarına ilişkin taleplerini aşağıda belirtilen yöntemle Şirketimize ücretsiz olarak iletebileceklerdir:</w:t>
      </w:r>
    </w:p>
    <w:p w:rsidR="00313C5E" w:rsidRPr="003D757B" w:rsidRDefault="00313C5E" w:rsidP="00313C5E">
      <w:pPr>
        <w:spacing w:line="276" w:lineRule="auto"/>
        <w:jc w:val="both"/>
        <w:rPr>
          <w:rFonts w:ascii="Times New Roman" w:hAnsi="Times New Roman" w:cs="Times New Roman"/>
          <w:sz w:val="22"/>
          <w:szCs w:val="22"/>
        </w:rPr>
      </w:pPr>
    </w:p>
    <w:p w:rsidR="00313C5E" w:rsidRPr="008771FD" w:rsidRDefault="006B4332" w:rsidP="005A3F53">
      <w:pPr>
        <w:pStyle w:val="ListeParagraf"/>
        <w:numPr>
          <w:ilvl w:val="0"/>
          <w:numId w:val="20"/>
        </w:numPr>
        <w:tabs>
          <w:tab w:val="left" w:pos="720"/>
        </w:tabs>
        <w:spacing w:before="140" w:line="276" w:lineRule="auto"/>
        <w:ind w:right="660"/>
        <w:jc w:val="both"/>
        <w:rPr>
          <w:rFonts w:ascii="Times New Roman" w:hAnsi="Times New Roman" w:cs="Times New Roman"/>
          <w:sz w:val="22"/>
          <w:szCs w:val="22"/>
        </w:rPr>
      </w:pPr>
      <w:hyperlink r:id="rId5" w:history="1">
        <w:proofErr w:type="gramStart"/>
        <w:r w:rsidR="00313C5E" w:rsidRPr="00AD7AF0">
          <w:rPr>
            <w:rStyle w:val="Kpr"/>
            <w:rFonts w:ascii="Times New Roman" w:hAnsi="Times New Roman" w:cs="Times New Roman"/>
            <w:color w:val="FF0000"/>
            <w:sz w:val="22"/>
            <w:szCs w:val="22"/>
          </w:rPr>
          <w:t>…..</w:t>
        </w:r>
        <w:proofErr w:type="gramEnd"/>
        <w:r w:rsidR="00313C5E" w:rsidRPr="00AD7AF0">
          <w:rPr>
            <w:rStyle w:val="Kpr"/>
            <w:rFonts w:ascii="Times New Roman" w:hAnsi="Times New Roman" w:cs="Times New Roman"/>
            <w:color w:val="FF0000"/>
            <w:sz w:val="22"/>
            <w:szCs w:val="22"/>
          </w:rPr>
          <w:t>com</w:t>
        </w:r>
      </w:hyperlink>
      <w:r w:rsidR="00313C5E" w:rsidRPr="00AD7AF0">
        <w:rPr>
          <w:rFonts w:ascii="Times New Roman" w:hAnsi="Times New Roman" w:cs="Times New Roman"/>
          <w:color w:val="FF0000"/>
          <w:sz w:val="22"/>
          <w:szCs w:val="22"/>
        </w:rPr>
        <w:t xml:space="preserve"> adresinde </w:t>
      </w:r>
      <w:r w:rsidR="00313C5E" w:rsidRPr="00F2702D">
        <w:rPr>
          <w:rFonts w:ascii="Times New Roman" w:hAnsi="Times New Roman" w:cs="Times New Roman"/>
          <w:sz w:val="22"/>
          <w:szCs w:val="22"/>
        </w:rPr>
        <w:t xml:space="preserve">bulunan formu doldurulup ıslak imzalı olarak imzalandıktan sonra </w:t>
      </w:r>
      <w:r w:rsidR="00313C5E">
        <w:rPr>
          <w:rFonts w:ascii="Times New Roman" w:hAnsi="Times New Roman" w:cs="Times New Roman"/>
          <w:sz w:val="22"/>
          <w:szCs w:val="22"/>
        </w:rPr>
        <w:t>….</w:t>
      </w:r>
      <w:r w:rsidR="00313C5E" w:rsidRPr="00F2702D">
        <w:rPr>
          <w:rFonts w:ascii="Times New Roman" w:hAnsi="Times New Roman" w:cs="Times New Roman"/>
          <w:sz w:val="22"/>
          <w:szCs w:val="22"/>
        </w:rPr>
        <w:t xml:space="preserve"> </w:t>
      </w:r>
      <w:proofErr w:type="gramStart"/>
      <w:r w:rsidR="00313C5E" w:rsidRPr="00F2702D">
        <w:rPr>
          <w:rFonts w:ascii="Times New Roman" w:eastAsia="Arial" w:hAnsi="Times New Roman" w:cs="Times New Roman"/>
          <w:sz w:val="22"/>
          <w:szCs w:val="22"/>
        </w:rPr>
        <w:t>adresine</w:t>
      </w:r>
      <w:proofErr w:type="gramEnd"/>
      <w:r w:rsidR="00313C5E" w:rsidRPr="00F2702D">
        <w:rPr>
          <w:rFonts w:ascii="Times New Roman" w:hAnsi="Times New Roman" w:cs="Times New Roman"/>
          <w:sz w:val="22"/>
          <w:szCs w:val="22"/>
        </w:rPr>
        <w:t xml:space="preserve"> </w:t>
      </w:r>
      <w:r w:rsidR="00313C5E" w:rsidRPr="00AD7AF0">
        <w:rPr>
          <w:rFonts w:ascii="Times New Roman" w:eastAsia="Arial" w:hAnsi="Times New Roman" w:cs="Times New Roman"/>
          <w:color w:val="FF0000"/>
          <w:sz w:val="22"/>
          <w:szCs w:val="22"/>
        </w:rPr>
        <w:t>şahsen</w:t>
      </w:r>
      <w:r w:rsidR="00313C5E" w:rsidRPr="00F2702D">
        <w:rPr>
          <w:rFonts w:ascii="Times New Roman" w:hAnsi="Times New Roman" w:cs="Times New Roman"/>
          <w:sz w:val="22"/>
          <w:szCs w:val="22"/>
        </w:rPr>
        <w:t xml:space="preserve"> </w:t>
      </w:r>
      <w:r w:rsidR="00313C5E" w:rsidRPr="00F2702D">
        <w:rPr>
          <w:rFonts w:ascii="Times New Roman" w:eastAsia="Arial" w:hAnsi="Times New Roman" w:cs="Times New Roman"/>
          <w:sz w:val="22"/>
          <w:szCs w:val="22"/>
        </w:rPr>
        <w:t>başvuru ile</w:t>
      </w:r>
      <w:r w:rsidR="00313C5E">
        <w:rPr>
          <w:rFonts w:ascii="Times New Roman" w:eastAsia="Arial" w:hAnsi="Times New Roman" w:cs="Times New Roman"/>
          <w:sz w:val="22"/>
          <w:szCs w:val="22"/>
        </w:rPr>
        <w:t>,</w:t>
      </w:r>
    </w:p>
    <w:p w:rsidR="00313C5E" w:rsidRPr="008771FD" w:rsidRDefault="006B4332" w:rsidP="005A3F53">
      <w:pPr>
        <w:pStyle w:val="ListeParagraf"/>
        <w:numPr>
          <w:ilvl w:val="0"/>
          <w:numId w:val="20"/>
        </w:numPr>
        <w:tabs>
          <w:tab w:val="left" w:pos="722"/>
        </w:tabs>
        <w:spacing w:before="140" w:line="276" w:lineRule="auto"/>
        <w:ind w:right="460"/>
        <w:jc w:val="both"/>
        <w:rPr>
          <w:rFonts w:ascii="Times New Roman" w:hAnsi="Times New Roman" w:cs="Times New Roman"/>
          <w:sz w:val="22"/>
          <w:szCs w:val="22"/>
        </w:rPr>
      </w:pPr>
      <w:hyperlink r:id="rId6" w:history="1">
        <w:proofErr w:type="gramStart"/>
        <w:r w:rsidR="00313C5E" w:rsidRPr="00AD7AF0">
          <w:rPr>
            <w:rStyle w:val="Kpr"/>
            <w:rFonts w:ascii="Times New Roman" w:hAnsi="Times New Roman" w:cs="Times New Roman"/>
            <w:color w:val="FF0000"/>
            <w:sz w:val="22"/>
            <w:szCs w:val="22"/>
          </w:rPr>
          <w:t>…..</w:t>
        </w:r>
        <w:proofErr w:type="gramEnd"/>
        <w:r w:rsidR="00313C5E" w:rsidRPr="00AD7AF0">
          <w:rPr>
            <w:rStyle w:val="Kpr"/>
            <w:rFonts w:ascii="Times New Roman" w:hAnsi="Times New Roman" w:cs="Times New Roman"/>
            <w:color w:val="FF0000"/>
            <w:sz w:val="22"/>
            <w:szCs w:val="22"/>
          </w:rPr>
          <w:t>com</w:t>
        </w:r>
      </w:hyperlink>
      <w:r w:rsidR="00313C5E" w:rsidRPr="00AD7AF0">
        <w:rPr>
          <w:rFonts w:ascii="Times New Roman" w:hAnsi="Times New Roman" w:cs="Times New Roman"/>
          <w:color w:val="FF0000"/>
          <w:sz w:val="22"/>
          <w:szCs w:val="22"/>
        </w:rPr>
        <w:t xml:space="preserve"> adresinde</w:t>
      </w:r>
      <w:r w:rsidR="00313C5E" w:rsidRPr="00F2702D">
        <w:rPr>
          <w:rFonts w:ascii="Times New Roman" w:hAnsi="Times New Roman" w:cs="Times New Roman"/>
          <w:sz w:val="22"/>
          <w:szCs w:val="22"/>
        </w:rPr>
        <w:t xml:space="preserve"> bulunan formu doldurulup ıslak imzalı olarak imzalandıktan sonra </w:t>
      </w:r>
      <w:r w:rsidR="00313C5E">
        <w:rPr>
          <w:rFonts w:ascii="Times New Roman" w:hAnsi="Times New Roman" w:cs="Times New Roman"/>
          <w:sz w:val="22"/>
          <w:szCs w:val="22"/>
        </w:rPr>
        <w:t>….</w:t>
      </w:r>
      <w:r w:rsidR="00313C5E" w:rsidRPr="00F2702D">
        <w:rPr>
          <w:rFonts w:ascii="Times New Roman" w:hAnsi="Times New Roman" w:cs="Times New Roman"/>
          <w:sz w:val="22"/>
          <w:szCs w:val="22"/>
        </w:rPr>
        <w:t xml:space="preserve"> </w:t>
      </w:r>
      <w:proofErr w:type="gramStart"/>
      <w:r w:rsidR="00313C5E" w:rsidRPr="00F2702D">
        <w:rPr>
          <w:rFonts w:ascii="Times New Roman" w:hAnsi="Times New Roman" w:cs="Times New Roman"/>
          <w:sz w:val="22"/>
          <w:szCs w:val="22"/>
        </w:rPr>
        <w:t>adresine</w:t>
      </w:r>
      <w:proofErr w:type="gramEnd"/>
      <w:r w:rsidR="00313C5E" w:rsidRPr="00F2702D">
        <w:rPr>
          <w:rFonts w:ascii="Times New Roman" w:hAnsi="Times New Roman" w:cs="Times New Roman"/>
          <w:sz w:val="22"/>
          <w:szCs w:val="22"/>
        </w:rPr>
        <w:t xml:space="preserve"> </w:t>
      </w:r>
      <w:r w:rsidR="00313C5E" w:rsidRPr="00AD7AF0">
        <w:rPr>
          <w:rFonts w:ascii="Times New Roman" w:hAnsi="Times New Roman" w:cs="Times New Roman"/>
          <w:color w:val="FF0000"/>
          <w:sz w:val="22"/>
          <w:szCs w:val="22"/>
        </w:rPr>
        <w:t>kargo ya da posta</w:t>
      </w:r>
      <w:r w:rsidR="00313C5E" w:rsidRPr="00F2702D">
        <w:rPr>
          <w:rFonts w:ascii="Times New Roman" w:hAnsi="Times New Roman" w:cs="Times New Roman"/>
          <w:sz w:val="22"/>
          <w:szCs w:val="22"/>
        </w:rPr>
        <w:t xml:space="preserve"> vasıtasıyla,</w:t>
      </w:r>
    </w:p>
    <w:p w:rsidR="00313C5E" w:rsidRPr="00F2702D" w:rsidRDefault="006B4332" w:rsidP="005A3F53">
      <w:pPr>
        <w:pStyle w:val="ListeParagraf"/>
        <w:numPr>
          <w:ilvl w:val="0"/>
          <w:numId w:val="20"/>
        </w:numPr>
        <w:tabs>
          <w:tab w:val="left" w:pos="722"/>
        </w:tabs>
        <w:spacing w:before="140" w:line="276" w:lineRule="auto"/>
        <w:ind w:right="460"/>
        <w:jc w:val="both"/>
        <w:rPr>
          <w:rFonts w:ascii="Times New Roman" w:hAnsi="Times New Roman" w:cs="Times New Roman"/>
          <w:sz w:val="22"/>
          <w:szCs w:val="22"/>
        </w:rPr>
      </w:pPr>
      <w:hyperlink r:id="rId7" w:history="1">
        <w:proofErr w:type="gramStart"/>
        <w:r w:rsidR="00313C5E" w:rsidRPr="00AD7AF0">
          <w:rPr>
            <w:rStyle w:val="Kpr"/>
            <w:rFonts w:ascii="Times New Roman" w:hAnsi="Times New Roman" w:cs="Times New Roman"/>
            <w:color w:val="FF0000"/>
            <w:sz w:val="22"/>
            <w:szCs w:val="22"/>
          </w:rPr>
          <w:t>…..</w:t>
        </w:r>
        <w:proofErr w:type="gramEnd"/>
        <w:r w:rsidR="00313C5E" w:rsidRPr="00AD7AF0">
          <w:rPr>
            <w:rStyle w:val="Kpr"/>
            <w:rFonts w:ascii="Times New Roman" w:hAnsi="Times New Roman" w:cs="Times New Roman"/>
            <w:color w:val="FF0000"/>
            <w:sz w:val="22"/>
            <w:szCs w:val="22"/>
          </w:rPr>
          <w:t xml:space="preserve">com </w:t>
        </w:r>
      </w:hyperlink>
      <w:r w:rsidR="00313C5E" w:rsidRPr="00AD7AF0">
        <w:rPr>
          <w:rFonts w:ascii="Times New Roman" w:hAnsi="Times New Roman" w:cs="Times New Roman"/>
          <w:color w:val="FF0000"/>
          <w:sz w:val="22"/>
          <w:szCs w:val="22"/>
        </w:rPr>
        <w:t>adresinde</w:t>
      </w:r>
      <w:r w:rsidR="00313C5E" w:rsidRPr="00F2702D">
        <w:rPr>
          <w:rFonts w:ascii="Times New Roman" w:hAnsi="Times New Roman" w:cs="Times New Roman"/>
          <w:sz w:val="22"/>
          <w:szCs w:val="22"/>
        </w:rPr>
        <w:t xml:space="preserve"> bulunan formun doldurulup 5070 Sayılı Elektronik İmza Kanunu kapsamındaki “güvenli elektronik imza”nızla imzalandıktan sonra güvenli elektronik imzalı formun </w:t>
      </w:r>
      <w:hyperlink r:id="rId8" w:history="1">
        <w:r w:rsidR="00313C5E" w:rsidRPr="00F2702D">
          <w:rPr>
            <w:rStyle w:val="Kpr"/>
            <w:rFonts w:ascii="Times New Roman" w:hAnsi="Times New Roman" w:cs="Times New Roman"/>
            <w:sz w:val="22"/>
            <w:szCs w:val="22"/>
          </w:rPr>
          <w:t>…@....com</w:t>
        </w:r>
      </w:hyperlink>
      <w:r w:rsidR="00313C5E" w:rsidRPr="00F2702D">
        <w:rPr>
          <w:rFonts w:ascii="Times New Roman" w:hAnsi="Times New Roman" w:cs="Times New Roman"/>
          <w:sz w:val="22"/>
          <w:szCs w:val="22"/>
        </w:rPr>
        <w:t xml:space="preserve"> adresine gönderilecek bir e-posta il</w:t>
      </w:r>
      <w:r w:rsidR="00313C5E">
        <w:rPr>
          <w:rFonts w:ascii="Times New Roman" w:hAnsi="Times New Roman" w:cs="Times New Roman"/>
          <w:sz w:val="22"/>
          <w:szCs w:val="22"/>
        </w:rPr>
        <w:t>e,</w:t>
      </w:r>
    </w:p>
    <w:p w:rsidR="00313C5E" w:rsidRDefault="00313C5E" w:rsidP="00313C5E">
      <w:pPr>
        <w:spacing w:line="276" w:lineRule="auto"/>
        <w:jc w:val="both"/>
        <w:rPr>
          <w:rFonts w:ascii="Times New Roman" w:hAnsi="Times New Roman" w:cs="Times New Roman"/>
          <w:b/>
          <w:sz w:val="22"/>
          <w:szCs w:val="22"/>
        </w:rPr>
      </w:pPr>
    </w:p>
    <w:p w:rsidR="00313C5E" w:rsidRDefault="00313C5E" w:rsidP="00313C5E">
      <w:pPr>
        <w:spacing w:line="276" w:lineRule="auto"/>
        <w:ind w:firstLine="708"/>
        <w:jc w:val="both"/>
        <w:rPr>
          <w:rFonts w:ascii="Times New Roman" w:hAnsi="Times New Roman" w:cs="Times New Roman"/>
          <w:sz w:val="22"/>
          <w:szCs w:val="22"/>
        </w:rPr>
      </w:pPr>
      <w:r w:rsidRPr="00A8365E">
        <w:rPr>
          <w:rFonts w:ascii="Times New Roman" w:hAnsi="Times New Roman" w:cs="Times New Roman"/>
          <w:sz w:val="22"/>
          <w:szCs w:val="22"/>
        </w:rPr>
        <w:t>Kişisel veri sahipleri adına üçüncü kişiler tarafından talepte bulunulması mümkün değildir.</w:t>
      </w:r>
    </w:p>
    <w:p w:rsidR="00313C5E" w:rsidRPr="00A8365E" w:rsidRDefault="00313C5E" w:rsidP="00313C5E">
      <w:pPr>
        <w:spacing w:line="276" w:lineRule="auto"/>
        <w:ind w:firstLine="708"/>
        <w:jc w:val="both"/>
        <w:rPr>
          <w:rFonts w:ascii="Times New Roman" w:hAnsi="Times New Roman" w:cs="Times New Roman"/>
          <w:sz w:val="22"/>
          <w:szCs w:val="22"/>
        </w:rPr>
      </w:pPr>
    </w:p>
    <w:p w:rsidR="00313C5E" w:rsidRPr="00A8365E" w:rsidRDefault="00313C5E" w:rsidP="00313C5E">
      <w:pPr>
        <w:spacing w:line="276" w:lineRule="auto"/>
        <w:ind w:firstLine="708"/>
        <w:jc w:val="both"/>
        <w:rPr>
          <w:rFonts w:ascii="Times New Roman" w:hAnsi="Times New Roman" w:cs="Times New Roman"/>
          <w:sz w:val="22"/>
          <w:szCs w:val="22"/>
        </w:rPr>
      </w:pPr>
      <w:r w:rsidRPr="00A8365E">
        <w:rPr>
          <w:rFonts w:ascii="Times New Roman" w:hAnsi="Times New Roman" w:cs="Times New Roman"/>
          <w:sz w:val="22"/>
          <w:szCs w:val="22"/>
        </w:rPr>
        <w:t>Kişisel veri sahibinin kendisi dışında bir kişinin talepte bulunması için konuya ilişkin olarak kişisel veri sahibi tarafından başvuruda bulunacak kişi adına düzenlenmiş özel vekâletname bulunmalıdır.</w:t>
      </w:r>
    </w:p>
    <w:p w:rsidR="00313C5E" w:rsidRDefault="00313C5E" w:rsidP="00313C5E">
      <w:pPr>
        <w:spacing w:line="276" w:lineRule="auto"/>
        <w:jc w:val="both"/>
        <w:rPr>
          <w:rFonts w:ascii="Times New Roman" w:hAnsi="Times New Roman" w:cs="Times New Roman"/>
          <w:b/>
          <w:sz w:val="22"/>
          <w:szCs w:val="22"/>
        </w:rPr>
      </w:pPr>
    </w:p>
    <w:p w:rsidR="00313C5E" w:rsidRDefault="00313C5E" w:rsidP="00AD7AF0">
      <w:pPr>
        <w:spacing w:line="276" w:lineRule="auto"/>
        <w:ind w:firstLine="708"/>
        <w:jc w:val="both"/>
        <w:rPr>
          <w:rFonts w:ascii="Times New Roman" w:hAnsi="Times New Roman" w:cs="Times New Roman"/>
          <w:b/>
          <w:sz w:val="22"/>
          <w:szCs w:val="22"/>
        </w:rPr>
      </w:pPr>
      <w:r w:rsidRPr="00A8365E">
        <w:rPr>
          <w:rFonts w:ascii="Times New Roman" w:hAnsi="Times New Roman" w:cs="Times New Roman"/>
          <w:sz w:val="22"/>
          <w:szCs w:val="22"/>
        </w:rPr>
        <w:t>Kişisel veri sahipleri, haklarını kullanmak için yapacakları başvur</w:t>
      </w:r>
      <w:r>
        <w:rPr>
          <w:rFonts w:ascii="Times New Roman" w:hAnsi="Times New Roman" w:cs="Times New Roman"/>
          <w:sz w:val="22"/>
          <w:szCs w:val="22"/>
        </w:rPr>
        <w:t xml:space="preserve">uda, yukarıda bağlantı sağlanan </w:t>
      </w:r>
      <w:r w:rsidRPr="00AD7AF0">
        <w:rPr>
          <w:rFonts w:ascii="Times New Roman" w:hAnsi="Times New Roman" w:cs="Times New Roman"/>
          <w:i/>
          <w:sz w:val="22"/>
          <w:szCs w:val="22"/>
        </w:rPr>
        <w:t>“ Kişisel Verilerin Korunması Hakkındaki Başvuru Formu</w:t>
      </w:r>
      <w:r w:rsidR="00AD7AF0" w:rsidRPr="00AD7AF0">
        <w:rPr>
          <w:rFonts w:ascii="Times New Roman" w:hAnsi="Times New Roman" w:cs="Times New Roman"/>
          <w:i/>
          <w:sz w:val="22"/>
          <w:szCs w:val="22"/>
        </w:rPr>
        <w:t>nu</w:t>
      </w:r>
      <w:r w:rsidRPr="00AD7AF0">
        <w:rPr>
          <w:rFonts w:ascii="Times New Roman" w:hAnsi="Times New Roman" w:cs="Times New Roman"/>
          <w:i/>
          <w:sz w:val="22"/>
          <w:szCs w:val="22"/>
        </w:rPr>
        <w:t xml:space="preserve"> </w:t>
      </w:r>
      <w:r w:rsidR="00AD7AF0" w:rsidRPr="00AD7AF0">
        <w:rPr>
          <w:rFonts w:ascii="Times New Roman" w:hAnsi="Times New Roman" w:cs="Times New Roman"/>
          <w:i/>
          <w:sz w:val="22"/>
          <w:szCs w:val="22"/>
        </w:rPr>
        <w:t>”</w:t>
      </w:r>
      <w:r w:rsidRPr="00A8365E">
        <w:rPr>
          <w:rFonts w:ascii="Times New Roman" w:hAnsi="Times New Roman" w:cs="Times New Roman"/>
          <w:sz w:val="22"/>
          <w:szCs w:val="22"/>
        </w:rPr>
        <w:t xml:space="preserve"> dolduracaklardır.</w:t>
      </w:r>
      <w:r>
        <w:rPr>
          <w:rFonts w:ascii="Times New Roman" w:hAnsi="Times New Roman" w:cs="Times New Roman"/>
          <w:sz w:val="22"/>
          <w:szCs w:val="22"/>
        </w:rPr>
        <w:t xml:space="preserve"> </w:t>
      </w:r>
      <w:r w:rsidRPr="00A8365E">
        <w:rPr>
          <w:rFonts w:ascii="Times New Roman" w:hAnsi="Times New Roman" w:cs="Times New Roman"/>
          <w:sz w:val="22"/>
          <w:szCs w:val="22"/>
        </w:rPr>
        <w:t>Bu formda yapılacak başvurunun yöntemi de ayrıntılı bir şekilde anlatılmaktadır.</w:t>
      </w:r>
    </w:p>
    <w:p w:rsidR="00313C5E" w:rsidRDefault="00313C5E" w:rsidP="00313C5E">
      <w:pPr>
        <w:pStyle w:val="ListeParagraf"/>
        <w:spacing w:line="276" w:lineRule="auto"/>
        <w:ind w:left="1080"/>
        <w:jc w:val="both"/>
        <w:rPr>
          <w:rFonts w:ascii="Times New Roman" w:hAnsi="Times New Roman" w:cs="Times New Roman"/>
          <w:b/>
          <w:sz w:val="22"/>
          <w:szCs w:val="22"/>
        </w:rPr>
      </w:pPr>
    </w:p>
    <w:p w:rsidR="00313C5E" w:rsidRDefault="00313C5E" w:rsidP="00313C5E">
      <w:pPr>
        <w:pStyle w:val="ListeParagraf"/>
        <w:spacing w:line="276" w:lineRule="auto"/>
        <w:ind w:left="1080"/>
        <w:jc w:val="both"/>
        <w:rPr>
          <w:rFonts w:ascii="Times New Roman" w:hAnsi="Times New Roman" w:cs="Times New Roman"/>
          <w:b/>
          <w:sz w:val="22"/>
          <w:szCs w:val="22"/>
        </w:rPr>
      </w:pPr>
    </w:p>
    <w:p w:rsidR="00313C5E" w:rsidRDefault="00313C5E" w:rsidP="005A3F53">
      <w:pPr>
        <w:pStyle w:val="ListeParagraf"/>
        <w:numPr>
          <w:ilvl w:val="2"/>
          <w:numId w:val="19"/>
        </w:numPr>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KİŞİSEL VERİ SAHİBİNİN KVK KURULU’ NA </w:t>
      </w:r>
      <w:r w:rsidR="00AD7AF0">
        <w:rPr>
          <w:rFonts w:ascii="Times New Roman" w:hAnsi="Times New Roman" w:cs="Times New Roman"/>
          <w:b/>
          <w:sz w:val="22"/>
          <w:szCs w:val="22"/>
        </w:rPr>
        <w:t>ŞİKÂYETTE</w:t>
      </w:r>
      <w:r>
        <w:rPr>
          <w:rFonts w:ascii="Times New Roman" w:hAnsi="Times New Roman" w:cs="Times New Roman"/>
          <w:b/>
          <w:sz w:val="22"/>
          <w:szCs w:val="22"/>
        </w:rPr>
        <w:t xml:space="preserve"> BULUNMA HAKKI </w:t>
      </w:r>
    </w:p>
    <w:p w:rsidR="00313C5E" w:rsidRDefault="00313C5E" w:rsidP="00313C5E">
      <w:pPr>
        <w:spacing w:line="276" w:lineRule="auto"/>
        <w:jc w:val="both"/>
        <w:rPr>
          <w:rFonts w:ascii="Times New Roman" w:hAnsi="Times New Roman" w:cs="Times New Roman"/>
          <w:b/>
          <w:sz w:val="22"/>
          <w:szCs w:val="22"/>
        </w:rPr>
      </w:pPr>
    </w:p>
    <w:p w:rsidR="003B57D7" w:rsidRPr="00313C5E" w:rsidRDefault="00313C5E" w:rsidP="00313C5E">
      <w:pPr>
        <w:spacing w:line="276" w:lineRule="auto"/>
        <w:ind w:firstLine="708"/>
        <w:jc w:val="both"/>
        <w:rPr>
          <w:rFonts w:ascii="Times New Roman" w:hAnsi="Times New Roman" w:cs="Times New Roman"/>
          <w:sz w:val="22"/>
          <w:szCs w:val="22"/>
        </w:rPr>
      </w:pPr>
      <w:r w:rsidRPr="00A8365E">
        <w:rPr>
          <w:rFonts w:ascii="Times New Roman" w:hAnsi="Times New Roman" w:cs="Times New Roman"/>
          <w:sz w:val="22"/>
          <w:szCs w:val="22"/>
        </w:rPr>
        <w:t xml:space="preserve">Kişisel veri sahibi KVK Kanunu’nun 14. maddesi gereğince başvurunun reddedilmesi, verilen cevabın yetersiz bulunması veya süresinde başvuruya cevap verilmemesi hâllerinde; Şirketimizin cevabını öğrendiği tarihten itibaren otuz ve her hâlde başvuru tarihinden itibaren altmış gün içinde KVK </w:t>
      </w:r>
      <w:r>
        <w:rPr>
          <w:rFonts w:ascii="Times New Roman" w:hAnsi="Times New Roman" w:cs="Times New Roman"/>
          <w:sz w:val="22"/>
          <w:szCs w:val="22"/>
        </w:rPr>
        <w:t>Kurulu’na şikâyette bulunabilir.</w:t>
      </w:r>
    </w:p>
    <w:p w:rsidR="0072249A" w:rsidRDefault="0072249A" w:rsidP="0072249A">
      <w:pPr>
        <w:pStyle w:val="ListeParagraf"/>
        <w:spacing w:line="276" w:lineRule="auto"/>
        <w:jc w:val="both"/>
        <w:rPr>
          <w:rFonts w:ascii="Times New Roman" w:hAnsi="Times New Roman" w:cs="Times New Roman"/>
          <w:sz w:val="22"/>
          <w:szCs w:val="22"/>
        </w:rPr>
      </w:pPr>
    </w:p>
    <w:p w:rsidR="00313C5E" w:rsidRDefault="00313C5E" w:rsidP="0072249A">
      <w:pPr>
        <w:pStyle w:val="ListeParagraf"/>
        <w:spacing w:line="276" w:lineRule="auto"/>
        <w:jc w:val="both"/>
        <w:rPr>
          <w:rFonts w:ascii="Times New Roman" w:hAnsi="Times New Roman" w:cs="Times New Roman"/>
          <w:b/>
          <w:sz w:val="22"/>
          <w:szCs w:val="22"/>
        </w:rPr>
      </w:pPr>
    </w:p>
    <w:p w:rsidR="00313C5E" w:rsidRDefault="00313C5E" w:rsidP="00326B1E">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ŞİRKETİN BAŞVURULARA CEVAP VERMESİ</w:t>
      </w:r>
    </w:p>
    <w:p w:rsidR="00326B1E" w:rsidRDefault="00326B1E" w:rsidP="00326B1E">
      <w:pPr>
        <w:pStyle w:val="ListeParagraf"/>
        <w:spacing w:line="276" w:lineRule="auto"/>
        <w:jc w:val="both"/>
        <w:rPr>
          <w:rFonts w:ascii="Times New Roman" w:hAnsi="Times New Roman" w:cs="Times New Roman"/>
          <w:b/>
          <w:sz w:val="22"/>
          <w:szCs w:val="22"/>
        </w:rPr>
      </w:pPr>
    </w:p>
    <w:p w:rsidR="00326B1E" w:rsidRDefault="00326B1E" w:rsidP="005A3F53">
      <w:pPr>
        <w:pStyle w:val="ListeParagraf"/>
        <w:numPr>
          <w:ilvl w:val="1"/>
          <w:numId w:val="21"/>
        </w:numPr>
        <w:spacing w:line="276" w:lineRule="auto"/>
        <w:ind w:left="1134"/>
        <w:jc w:val="both"/>
        <w:rPr>
          <w:rFonts w:ascii="Times New Roman" w:hAnsi="Times New Roman" w:cs="Times New Roman"/>
          <w:b/>
          <w:sz w:val="22"/>
          <w:szCs w:val="22"/>
        </w:rPr>
      </w:pPr>
      <w:r>
        <w:rPr>
          <w:rFonts w:ascii="Times New Roman" w:hAnsi="Times New Roman" w:cs="Times New Roman"/>
          <w:b/>
          <w:sz w:val="22"/>
          <w:szCs w:val="22"/>
        </w:rPr>
        <w:t>Şirketimizin Başvurulara Cevap Verme Usulü ve Süresi</w:t>
      </w:r>
    </w:p>
    <w:p w:rsidR="00326B1E" w:rsidRDefault="00326B1E" w:rsidP="00326B1E">
      <w:pPr>
        <w:spacing w:line="276" w:lineRule="auto"/>
        <w:jc w:val="both"/>
        <w:rPr>
          <w:rFonts w:ascii="Times New Roman" w:hAnsi="Times New Roman" w:cs="Times New Roman"/>
          <w:b/>
          <w:sz w:val="22"/>
          <w:szCs w:val="22"/>
        </w:rPr>
      </w:pPr>
    </w:p>
    <w:p w:rsidR="00326B1E" w:rsidRDefault="00326B1E" w:rsidP="00326B1E">
      <w:pPr>
        <w:spacing w:line="276" w:lineRule="auto"/>
        <w:ind w:left="708" w:firstLine="708"/>
        <w:jc w:val="both"/>
        <w:rPr>
          <w:rFonts w:ascii="Times New Roman" w:hAnsi="Times New Roman" w:cs="Times New Roman"/>
          <w:sz w:val="22"/>
          <w:szCs w:val="22"/>
        </w:rPr>
      </w:pPr>
      <w:r w:rsidRPr="00A8365E">
        <w:rPr>
          <w:rFonts w:ascii="Times New Roman" w:hAnsi="Times New Roman" w:cs="Times New Roman"/>
          <w:sz w:val="22"/>
          <w:szCs w:val="22"/>
        </w:rPr>
        <w:t>Kişisel veri sahibinin, bu bölümün yukarıdaki kısmında yer alan usule uygun olarak talebini Şirketimize iletmesi durumunda Şirketimiz talebin niteliğine göre en kısa sürede ve en geç otuz gün içinde ilgili talebi ücretsiz olarak sonuçlandıracaktır.</w:t>
      </w:r>
    </w:p>
    <w:p w:rsidR="00326B1E" w:rsidRPr="00A8365E" w:rsidRDefault="00326B1E" w:rsidP="00326B1E">
      <w:pPr>
        <w:spacing w:line="276" w:lineRule="auto"/>
        <w:jc w:val="both"/>
        <w:rPr>
          <w:rFonts w:ascii="Times New Roman" w:hAnsi="Times New Roman" w:cs="Times New Roman"/>
          <w:sz w:val="22"/>
          <w:szCs w:val="22"/>
        </w:rPr>
      </w:pPr>
    </w:p>
    <w:p w:rsidR="00326B1E" w:rsidRPr="00D144A6" w:rsidRDefault="00326B1E" w:rsidP="00D144A6">
      <w:pPr>
        <w:spacing w:line="276" w:lineRule="auto"/>
        <w:ind w:left="708" w:firstLine="708"/>
        <w:jc w:val="both"/>
        <w:rPr>
          <w:rFonts w:ascii="Times New Roman" w:hAnsi="Times New Roman" w:cs="Times New Roman"/>
          <w:sz w:val="22"/>
          <w:szCs w:val="22"/>
        </w:rPr>
      </w:pPr>
      <w:r w:rsidRPr="00A8365E">
        <w:rPr>
          <w:rFonts w:ascii="Times New Roman" w:hAnsi="Times New Roman" w:cs="Times New Roman"/>
          <w:sz w:val="22"/>
          <w:szCs w:val="22"/>
        </w:rPr>
        <w:t>Ancak, işlemin ayrıca bir maliyeti gerektirmesi hâlinde, Şirketimiz tarafından başvuru sahibinden KVK Kurulunca belirlenen tarifedeki ücret alınacaktır.</w:t>
      </w:r>
      <w:bookmarkStart w:id="2" w:name="page37"/>
      <w:bookmarkEnd w:id="2"/>
    </w:p>
    <w:p w:rsidR="00326B1E" w:rsidRPr="00D144A6" w:rsidRDefault="00326B1E" w:rsidP="00D144A6">
      <w:pPr>
        <w:spacing w:line="276" w:lineRule="auto"/>
        <w:jc w:val="both"/>
        <w:rPr>
          <w:rFonts w:ascii="Times New Roman" w:hAnsi="Times New Roman" w:cs="Times New Roman"/>
          <w:b/>
          <w:sz w:val="22"/>
          <w:szCs w:val="22"/>
        </w:rPr>
      </w:pPr>
    </w:p>
    <w:p w:rsidR="00326B1E" w:rsidRDefault="00326B1E" w:rsidP="005A3F53">
      <w:pPr>
        <w:pStyle w:val="ListeParagraf"/>
        <w:numPr>
          <w:ilvl w:val="1"/>
          <w:numId w:val="21"/>
        </w:numPr>
        <w:spacing w:line="276" w:lineRule="auto"/>
        <w:ind w:left="1134"/>
        <w:jc w:val="both"/>
        <w:rPr>
          <w:rFonts w:ascii="Times New Roman" w:hAnsi="Times New Roman" w:cs="Times New Roman"/>
          <w:b/>
          <w:sz w:val="22"/>
          <w:szCs w:val="22"/>
        </w:rPr>
      </w:pPr>
      <w:r>
        <w:rPr>
          <w:rFonts w:ascii="Times New Roman" w:hAnsi="Times New Roman" w:cs="Times New Roman"/>
          <w:b/>
          <w:sz w:val="22"/>
          <w:szCs w:val="22"/>
        </w:rPr>
        <w:t xml:space="preserve">Şirketimizin </w:t>
      </w:r>
      <w:r w:rsidRPr="0086381D">
        <w:rPr>
          <w:rFonts w:ascii="Times New Roman" w:hAnsi="Times New Roman" w:cs="Times New Roman"/>
          <w:b/>
          <w:sz w:val="22"/>
          <w:szCs w:val="22"/>
        </w:rPr>
        <w:t>Başvuruda Bulunan Kişisel Veri Sahibinden Talep Edebileceği Bilgiler</w:t>
      </w:r>
    </w:p>
    <w:p w:rsidR="00326B1E" w:rsidRDefault="00326B1E" w:rsidP="00326B1E">
      <w:pPr>
        <w:pStyle w:val="ListeParagraf"/>
        <w:spacing w:line="276" w:lineRule="auto"/>
        <w:ind w:left="1134"/>
        <w:jc w:val="both"/>
        <w:rPr>
          <w:rFonts w:ascii="Times New Roman" w:hAnsi="Times New Roman" w:cs="Times New Roman"/>
          <w:b/>
          <w:sz w:val="22"/>
          <w:szCs w:val="22"/>
        </w:rPr>
      </w:pPr>
    </w:p>
    <w:p w:rsidR="00D144A6" w:rsidRPr="00F2702D" w:rsidRDefault="00D144A6" w:rsidP="00D144A6">
      <w:pPr>
        <w:spacing w:line="276" w:lineRule="auto"/>
        <w:ind w:left="708" w:firstLine="708"/>
        <w:jc w:val="both"/>
        <w:rPr>
          <w:rFonts w:ascii="Times New Roman" w:hAnsi="Times New Roman" w:cs="Times New Roman"/>
          <w:sz w:val="22"/>
          <w:szCs w:val="22"/>
        </w:rPr>
      </w:pPr>
      <w:r w:rsidRPr="00A8365E">
        <w:rPr>
          <w:rFonts w:ascii="Times New Roman" w:hAnsi="Times New Roman" w:cs="Times New Roman"/>
          <w:sz w:val="22"/>
          <w:szCs w:val="22"/>
        </w:rPr>
        <w:lastRenderedPageBreak/>
        <w:t>Şirketimiz, başvuruda bulunan kişinin kişisel veri sahibi olup olmadığını tespit etmek adına ilgili kişiden bilgi talep edebilir.</w:t>
      </w:r>
    </w:p>
    <w:p w:rsidR="00D144A6" w:rsidRPr="00D144A6" w:rsidRDefault="00D144A6" w:rsidP="00D144A6">
      <w:pPr>
        <w:spacing w:line="276" w:lineRule="auto"/>
        <w:ind w:left="708" w:firstLine="708"/>
        <w:jc w:val="both"/>
        <w:rPr>
          <w:rFonts w:ascii="Times New Roman" w:hAnsi="Times New Roman" w:cs="Times New Roman"/>
          <w:sz w:val="22"/>
          <w:szCs w:val="22"/>
        </w:rPr>
      </w:pPr>
      <w:r w:rsidRPr="00A8365E">
        <w:rPr>
          <w:rFonts w:ascii="Times New Roman" w:hAnsi="Times New Roman" w:cs="Times New Roman"/>
          <w:sz w:val="22"/>
          <w:szCs w:val="22"/>
        </w:rPr>
        <w:t>Şirketimiz, kişisel veri sahibinin başvurusunda yer alan hususları netleştirmek adına, kişisel veri sahibine başvurusu ile ilgili soru yöneltebilir.</w:t>
      </w:r>
    </w:p>
    <w:p w:rsidR="00D144A6" w:rsidRPr="00326B1E" w:rsidRDefault="00D144A6" w:rsidP="00326B1E">
      <w:pPr>
        <w:pStyle w:val="ListeParagraf"/>
        <w:spacing w:line="276" w:lineRule="auto"/>
        <w:ind w:left="1134"/>
        <w:jc w:val="both"/>
        <w:rPr>
          <w:rFonts w:ascii="Times New Roman" w:hAnsi="Times New Roman" w:cs="Times New Roman"/>
          <w:b/>
          <w:sz w:val="22"/>
          <w:szCs w:val="22"/>
        </w:rPr>
      </w:pPr>
    </w:p>
    <w:p w:rsidR="00326B1E" w:rsidRDefault="00D144A6" w:rsidP="005A3F53">
      <w:pPr>
        <w:pStyle w:val="ListeParagraf"/>
        <w:numPr>
          <w:ilvl w:val="1"/>
          <w:numId w:val="21"/>
        </w:numPr>
        <w:spacing w:line="276" w:lineRule="auto"/>
        <w:ind w:left="1134"/>
        <w:jc w:val="both"/>
        <w:rPr>
          <w:rFonts w:ascii="Times New Roman" w:hAnsi="Times New Roman" w:cs="Times New Roman"/>
          <w:b/>
          <w:sz w:val="22"/>
          <w:szCs w:val="22"/>
        </w:rPr>
      </w:pPr>
      <w:r w:rsidRPr="0086381D">
        <w:rPr>
          <w:rFonts w:ascii="Times New Roman" w:hAnsi="Times New Roman" w:cs="Times New Roman"/>
          <w:b/>
          <w:sz w:val="22"/>
          <w:szCs w:val="22"/>
        </w:rPr>
        <w:t>Şirketimizin</w:t>
      </w:r>
      <w:r>
        <w:rPr>
          <w:rFonts w:ascii="Times New Roman" w:hAnsi="Times New Roman" w:cs="Times New Roman"/>
          <w:b/>
          <w:sz w:val="22"/>
          <w:szCs w:val="22"/>
        </w:rPr>
        <w:t>,</w:t>
      </w:r>
      <w:r w:rsidRPr="00D144A6">
        <w:rPr>
          <w:rFonts w:ascii="Times New Roman" w:hAnsi="Times New Roman" w:cs="Times New Roman"/>
          <w:b/>
          <w:sz w:val="22"/>
          <w:szCs w:val="22"/>
        </w:rPr>
        <w:t xml:space="preserve"> </w:t>
      </w:r>
      <w:r w:rsidRPr="0086381D">
        <w:rPr>
          <w:rFonts w:ascii="Times New Roman" w:hAnsi="Times New Roman" w:cs="Times New Roman"/>
          <w:b/>
          <w:sz w:val="22"/>
          <w:szCs w:val="22"/>
        </w:rPr>
        <w:t>Kişisel Veri Sahibinin Başvurusunu Reddetme Hakkı</w:t>
      </w:r>
    </w:p>
    <w:p w:rsidR="00326B1E" w:rsidRDefault="00326B1E" w:rsidP="00326B1E">
      <w:pPr>
        <w:pStyle w:val="ListeParagraf"/>
        <w:spacing w:line="276" w:lineRule="auto"/>
        <w:ind w:left="1134"/>
        <w:jc w:val="both"/>
        <w:rPr>
          <w:rFonts w:ascii="Times New Roman" w:hAnsi="Times New Roman" w:cs="Times New Roman"/>
          <w:b/>
          <w:sz w:val="22"/>
          <w:szCs w:val="22"/>
        </w:rPr>
      </w:pPr>
    </w:p>
    <w:p w:rsidR="00D144A6" w:rsidRDefault="00D144A6" w:rsidP="00D144A6">
      <w:pPr>
        <w:spacing w:line="276" w:lineRule="auto"/>
        <w:ind w:left="708" w:firstLine="708"/>
        <w:jc w:val="both"/>
        <w:rPr>
          <w:rFonts w:ascii="Times New Roman" w:hAnsi="Times New Roman" w:cs="Times New Roman"/>
          <w:sz w:val="22"/>
          <w:szCs w:val="22"/>
        </w:rPr>
      </w:pPr>
      <w:r w:rsidRPr="00A8365E">
        <w:rPr>
          <w:rFonts w:ascii="Times New Roman" w:hAnsi="Times New Roman" w:cs="Times New Roman"/>
          <w:sz w:val="22"/>
          <w:szCs w:val="22"/>
        </w:rPr>
        <w:t>Şirketimiz aşağıda yer alan hallerde başvuruda bulunan kişinin başvurusunu, gerekçesini açıklayarak reddedebilir:</w:t>
      </w:r>
    </w:p>
    <w:p w:rsidR="00D144A6" w:rsidRDefault="00D144A6" w:rsidP="00D144A6">
      <w:pPr>
        <w:spacing w:line="276" w:lineRule="auto"/>
        <w:ind w:left="708" w:firstLine="708"/>
        <w:jc w:val="both"/>
        <w:rPr>
          <w:rFonts w:ascii="Times New Roman" w:hAnsi="Times New Roman" w:cs="Times New Roman"/>
          <w:sz w:val="22"/>
          <w:szCs w:val="22"/>
        </w:rPr>
      </w:pPr>
    </w:p>
    <w:p w:rsidR="00D144A6" w:rsidRPr="008771FD" w:rsidRDefault="00D144A6" w:rsidP="005A3F53">
      <w:pPr>
        <w:numPr>
          <w:ilvl w:val="0"/>
          <w:numId w:val="22"/>
        </w:numPr>
        <w:tabs>
          <w:tab w:val="left" w:pos="1140"/>
        </w:tabs>
        <w:spacing w:line="276" w:lineRule="auto"/>
        <w:ind w:left="2132" w:right="20" w:hanging="357"/>
        <w:jc w:val="both"/>
        <w:rPr>
          <w:rFonts w:ascii="Times New Roman" w:hAnsi="Times New Roman" w:cs="Times New Roman"/>
          <w:sz w:val="22"/>
          <w:szCs w:val="22"/>
        </w:rPr>
      </w:pPr>
      <w:r w:rsidRPr="00A8365E">
        <w:rPr>
          <w:rFonts w:ascii="Times New Roman" w:hAnsi="Times New Roman" w:cs="Times New Roman"/>
          <w:sz w:val="22"/>
          <w:szCs w:val="22"/>
        </w:rPr>
        <w:t>Kişisel verilerin resmi istatistik ile anonim hâle getirilmek suretiyle araştırma, planlama ve istatistik gibi amaçlarla işlenmesi.</w:t>
      </w:r>
    </w:p>
    <w:p w:rsidR="00D144A6" w:rsidRPr="008771FD" w:rsidRDefault="00D144A6" w:rsidP="005A3F53">
      <w:pPr>
        <w:numPr>
          <w:ilvl w:val="0"/>
          <w:numId w:val="22"/>
        </w:numPr>
        <w:tabs>
          <w:tab w:val="left" w:pos="1124"/>
        </w:tabs>
        <w:spacing w:line="276" w:lineRule="auto"/>
        <w:ind w:left="2132" w:hanging="357"/>
        <w:jc w:val="both"/>
        <w:rPr>
          <w:rFonts w:ascii="Times New Roman" w:hAnsi="Times New Roman" w:cs="Times New Roman"/>
          <w:sz w:val="22"/>
          <w:szCs w:val="22"/>
        </w:rPr>
      </w:pPr>
      <w:r w:rsidRPr="00A8365E">
        <w:rPr>
          <w:rFonts w:ascii="Times New Roman" w:hAnsi="Times New Roman" w:cs="Times New Roman"/>
          <w:sz w:val="22"/>
          <w:szCs w:val="22"/>
        </w:rPr>
        <w:t>Kişisel veri sahibi tarafından kendisi tarafından alenileştirilmiş kişisel verilerin işlenmesi.</w:t>
      </w:r>
    </w:p>
    <w:p w:rsidR="00D144A6" w:rsidRPr="008771FD" w:rsidRDefault="00D144A6" w:rsidP="005A3F53">
      <w:pPr>
        <w:numPr>
          <w:ilvl w:val="0"/>
          <w:numId w:val="22"/>
        </w:numPr>
        <w:tabs>
          <w:tab w:val="left" w:pos="1124"/>
        </w:tabs>
        <w:spacing w:line="276" w:lineRule="auto"/>
        <w:ind w:left="2132" w:hanging="357"/>
        <w:jc w:val="both"/>
        <w:rPr>
          <w:rFonts w:ascii="Times New Roman" w:hAnsi="Times New Roman" w:cs="Times New Roman"/>
          <w:sz w:val="22"/>
          <w:szCs w:val="22"/>
        </w:rPr>
      </w:pPr>
      <w:r w:rsidRPr="00A8365E">
        <w:rPr>
          <w:rFonts w:ascii="Times New Roman" w:hAnsi="Times New Roman" w:cs="Times New Roman"/>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D144A6" w:rsidRPr="00F2702D" w:rsidRDefault="00D144A6" w:rsidP="005A3F53">
      <w:pPr>
        <w:numPr>
          <w:ilvl w:val="0"/>
          <w:numId w:val="22"/>
        </w:numPr>
        <w:tabs>
          <w:tab w:val="left" w:pos="1103"/>
        </w:tabs>
        <w:spacing w:line="276" w:lineRule="auto"/>
        <w:ind w:left="2132" w:hanging="357"/>
        <w:jc w:val="both"/>
        <w:rPr>
          <w:rFonts w:ascii="Times New Roman" w:hAnsi="Times New Roman" w:cs="Times New Roman"/>
          <w:sz w:val="22"/>
          <w:szCs w:val="22"/>
        </w:rPr>
      </w:pPr>
      <w:r w:rsidRPr="007F3C14">
        <w:rPr>
          <w:rFonts w:ascii="Times New Roman" w:hAnsi="Times New Roman" w:cs="Times New Roman"/>
          <w:sz w:val="22"/>
          <w:szCs w:val="22"/>
        </w:rPr>
        <w:t>Kişisel veri sahibinin talebinin diğer kişilerin hak ve özgürlüklerini engelleme ihtimali olması</w:t>
      </w:r>
    </w:p>
    <w:p w:rsidR="00D144A6" w:rsidRPr="00F2702D" w:rsidRDefault="00D144A6" w:rsidP="005A3F53">
      <w:pPr>
        <w:numPr>
          <w:ilvl w:val="0"/>
          <w:numId w:val="22"/>
        </w:numPr>
        <w:tabs>
          <w:tab w:val="left" w:pos="1103"/>
        </w:tabs>
        <w:spacing w:line="276" w:lineRule="auto"/>
        <w:ind w:left="2132" w:hanging="357"/>
        <w:jc w:val="both"/>
        <w:rPr>
          <w:rFonts w:ascii="Times New Roman" w:hAnsi="Times New Roman" w:cs="Times New Roman"/>
          <w:sz w:val="22"/>
          <w:szCs w:val="22"/>
        </w:rPr>
      </w:pPr>
      <w:r w:rsidRPr="007F3C14">
        <w:rPr>
          <w:rFonts w:ascii="Times New Roman" w:hAnsi="Times New Roman" w:cs="Times New Roman"/>
          <w:sz w:val="22"/>
          <w:szCs w:val="22"/>
        </w:rPr>
        <w:t>Orantısız çaba gerektiren taleplerde bulunulmuş olması.</w:t>
      </w:r>
    </w:p>
    <w:p w:rsidR="00313C5E" w:rsidRPr="00735094" w:rsidRDefault="00D144A6" w:rsidP="00313C5E">
      <w:pPr>
        <w:numPr>
          <w:ilvl w:val="0"/>
          <w:numId w:val="22"/>
        </w:numPr>
        <w:tabs>
          <w:tab w:val="left" w:pos="1103"/>
        </w:tabs>
        <w:spacing w:line="276" w:lineRule="auto"/>
        <w:ind w:left="2132" w:hanging="357"/>
        <w:jc w:val="both"/>
        <w:rPr>
          <w:rFonts w:ascii="Times New Roman" w:hAnsi="Times New Roman" w:cs="Times New Roman"/>
          <w:sz w:val="22"/>
          <w:szCs w:val="22"/>
        </w:rPr>
      </w:pPr>
      <w:proofErr w:type="gramStart"/>
      <w:r w:rsidRPr="007F3C14">
        <w:rPr>
          <w:rFonts w:ascii="Times New Roman" w:hAnsi="Times New Roman" w:cs="Times New Roman"/>
          <w:sz w:val="22"/>
          <w:szCs w:val="22"/>
        </w:rPr>
        <w:t>Talep edilen bilginin kamuya açık bir bilgi olması.</w:t>
      </w:r>
      <w:proofErr w:type="gramEnd"/>
    </w:p>
    <w:p w:rsidR="00313C5E" w:rsidRDefault="00313C5E" w:rsidP="00313C5E">
      <w:pPr>
        <w:spacing w:line="276" w:lineRule="auto"/>
        <w:jc w:val="both"/>
        <w:rPr>
          <w:rFonts w:ascii="Times New Roman" w:hAnsi="Times New Roman" w:cs="Times New Roman"/>
          <w:b/>
          <w:sz w:val="22"/>
          <w:szCs w:val="22"/>
        </w:rPr>
      </w:pPr>
    </w:p>
    <w:p w:rsidR="00313C5E" w:rsidRPr="00313C5E" w:rsidRDefault="00313C5E" w:rsidP="00313C5E">
      <w:pPr>
        <w:spacing w:line="276" w:lineRule="auto"/>
        <w:jc w:val="both"/>
        <w:rPr>
          <w:rFonts w:ascii="Times New Roman" w:hAnsi="Times New Roman" w:cs="Times New Roman"/>
          <w:b/>
          <w:sz w:val="22"/>
          <w:szCs w:val="22"/>
        </w:rPr>
      </w:pPr>
    </w:p>
    <w:p w:rsidR="00735094" w:rsidRDefault="00735094" w:rsidP="00735094">
      <w:pPr>
        <w:pStyle w:val="ListeParagraf"/>
        <w:numPr>
          <w:ilvl w:val="0"/>
          <w:numId w:val="2"/>
        </w:numPr>
        <w:spacing w:line="276" w:lineRule="auto"/>
        <w:jc w:val="both"/>
        <w:rPr>
          <w:rFonts w:ascii="Times New Roman" w:hAnsi="Times New Roman" w:cs="Times New Roman"/>
          <w:b/>
          <w:sz w:val="22"/>
          <w:szCs w:val="22"/>
        </w:rPr>
      </w:pPr>
      <w:r>
        <w:rPr>
          <w:rFonts w:ascii="Times New Roman" w:hAnsi="Times New Roman" w:cs="Times New Roman"/>
          <w:b/>
          <w:sz w:val="22"/>
          <w:szCs w:val="22"/>
        </w:rPr>
        <w:t>DİĞER HUSUSLAR</w:t>
      </w:r>
    </w:p>
    <w:p w:rsidR="00735094" w:rsidRDefault="00735094" w:rsidP="00735094">
      <w:pPr>
        <w:spacing w:before="140" w:line="276" w:lineRule="auto"/>
        <w:ind w:left="4" w:firstLine="704"/>
        <w:jc w:val="both"/>
        <w:rPr>
          <w:rFonts w:ascii="Times New Roman" w:hAnsi="Times New Roman" w:cs="Times New Roman"/>
          <w:sz w:val="22"/>
          <w:szCs w:val="22"/>
        </w:rPr>
      </w:pPr>
      <w:r>
        <w:rPr>
          <w:rFonts w:ascii="Times New Roman" w:hAnsi="Times New Roman" w:cs="Times New Roman"/>
          <w:sz w:val="22"/>
          <w:szCs w:val="22"/>
        </w:rPr>
        <w:t>Şirketin işbu Politika ile ortaya koymuş olduğu esasların ilişkili olduğu Kişisel verilerin korunması ve işlenmesi konusunda kaleme alınmış temel politikalar belirtilmektedir. Bu politikaların Şirketin diğer alanlarda yürüttüğü temel politikalarla da bağı kurularak, Şirketin benzer amaçlarla farklı poli</w:t>
      </w:r>
      <w:r w:rsidR="004C08AB">
        <w:rPr>
          <w:rFonts w:ascii="Times New Roman" w:hAnsi="Times New Roman" w:cs="Times New Roman"/>
          <w:sz w:val="22"/>
          <w:szCs w:val="22"/>
        </w:rPr>
        <w:t xml:space="preserve">tika esaslarıyla </w:t>
      </w:r>
      <w:r>
        <w:rPr>
          <w:rFonts w:ascii="Times New Roman" w:hAnsi="Times New Roman" w:cs="Times New Roman"/>
          <w:sz w:val="22"/>
          <w:szCs w:val="22"/>
        </w:rPr>
        <w:t xml:space="preserve">işlettiği süreçler arasında </w:t>
      </w:r>
      <w:proofErr w:type="spellStart"/>
      <w:r>
        <w:rPr>
          <w:rFonts w:ascii="Times New Roman" w:hAnsi="Times New Roman" w:cs="Times New Roman"/>
          <w:sz w:val="22"/>
          <w:szCs w:val="22"/>
        </w:rPr>
        <w:t>harmonizasyon</w:t>
      </w:r>
      <w:proofErr w:type="spellEnd"/>
      <w:r>
        <w:rPr>
          <w:rFonts w:ascii="Times New Roman" w:hAnsi="Times New Roman" w:cs="Times New Roman"/>
          <w:sz w:val="22"/>
          <w:szCs w:val="22"/>
        </w:rPr>
        <w:t xml:space="preserve"> da sağlanmaktadır.</w:t>
      </w:r>
    </w:p>
    <w:p w:rsidR="000519F9" w:rsidRDefault="00735094" w:rsidP="00735094">
      <w:pPr>
        <w:spacing w:before="140" w:line="276" w:lineRule="auto"/>
        <w:ind w:left="4" w:firstLine="704"/>
        <w:jc w:val="both"/>
      </w:pPr>
      <w:r>
        <w:rPr>
          <w:rFonts w:ascii="Times New Roman" w:hAnsi="Times New Roman" w:cs="Times New Roman"/>
          <w:sz w:val="22"/>
          <w:szCs w:val="22"/>
        </w:rPr>
        <w:t>Şirket iş bu Kişisel Verilerin Korunması Politikasında her zaman değişiklik yapabilir. Bu değişiklikler, değiştirilmiş yeni Kişisel Verilerin Korunması Politikasının yayınlanmasıyla birlikte derhal geçerlilik kazanır.</w:t>
      </w:r>
    </w:p>
    <w:sectPr w:rsidR="000519F9" w:rsidSect="00072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5A6"/>
      </v:shape>
    </w:pict>
  </w:numPicBullet>
  <w:abstractNum w:abstractNumId="0">
    <w:nsid w:val="000F737D"/>
    <w:multiLevelType w:val="hybridMultilevel"/>
    <w:tmpl w:val="891EACC2"/>
    <w:lvl w:ilvl="0" w:tplc="041F0003">
      <w:start w:val="1"/>
      <w:numFmt w:val="bullet"/>
      <w:lvlText w:val="o"/>
      <w:lvlJc w:val="left"/>
      <w:pPr>
        <w:ind w:left="2484" w:hanging="360"/>
      </w:pPr>
      <w:rPr>
        <w:rFonts w:ascii="Courier New" w:hAnsi="Courier New" w:cs="Courier New"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
    <w:nsid w:val="0467233C"/>
    <w:multiLevelType w:val="hybridMultilevel"/>
    <w:tmpl w:val="BE0E974E"/>
    <w:lvl w:ilvl="0" w:tplc="041F0007">
      <w:start w:val="1"/>
      <w:numFmt w:val="bullet"/>
      <w:lvlText w:val=""/>
      <w:lvlPicBulletId w:val="0"/>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nsid w:val="068251D3"/>
    <w:multiLevelType w:val="hybridMultilevel"/>
    <w:tmpl w:val="C93EC4F0"/>
    <w:lvl w:ilvl="0" w:tplc="041F0007">
      <w:start w:val="1"/>
      <w:numFmt w:val="bullet"/>
      <w:lvlText w:val=""/>
      <w:lvlPicBulletId w:val="0"/>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nsid w:val="096F1973"/>
    <w:multiLevelType w:val="hybridMultilevel"/>
    <w:tmpl w:val="0B227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5F254C"/>
    <w:multiLevelType w:val="hybridMultilevel"/>
    <w:tmpl w:val="8BC47D3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9F6389D"/>
    <w:multiLevelType w:val="hybridMultilevel"/>
    <w:tmpl w:val="6096E656"/>
    <w:lvl w:ilvl="0" w:tplc="041F0007">
      <w:start w:val="1"/>
      <w:numFmt w:val="bullet"/>
      <w:lvlText w:val=""/>
      <w:lvlPicBulletId w:val="0"/>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start w:val="1"/>
      <w:numFmt w:val="bullet"/>
      <w:lvlText w:val=""/>
      <w:lvlJc w:val="left"/>
      <w:pPr>
        <w:ind w:left="3936" w:hanging="360"/>
      </w:pPr>
      <w:rPr>
        <w:rFonts w:ascii="Symbol" w:hAnsi="Symbol" w:hint="default"/>
      </w:rPr>
    </w:lvl>
    <w:lvl w:ilvl="4" w:tplc="041F0003">
      <w:start w:val="1"/>
      <w:numFmt w:val="bullet"/>
      <w:lvlText w:val="o"/>
      <w:lvlJc w:val="left"/>
      <w:pPr>
        <w:ind w:left="4656" w:hanging="360"/>
      </w:pPr>
      <w:rPr>
        <w:rFonts w:ascii="Courier New" w:hAnsi="Courier New" w:cs="Courier New" w:hint="default"/>
      </w:rPr>
    </w:lvl>
    <w:lvl w:ilvl="5" w:tplc="041F0005">
      <w:start w:val="1"/>
      <w:numFmt w:val="bullet"/>
      <w:lvlText w:val=""/>
      <w:lvlJc w:val="left"/>
      <w:pPr>
        <w:ind w:left="5376" w:hanging="360"/>
      </w:pPr>
      <w:rPr>
        <w:rFonts w:ascii="Wingdings" w:hAnsi="Wingdings" w:hint="default"/>
      </w:rPr>
    </w:lvl>
    <w:lvl w:ilvl="6" w:tplc="041F0001">
      <w:start w:val="1"/>
      <w:numFmt w:val="bullet"/>
      <w:lvlText w:val=""/>
      <w:lvlJc w:val="left"/>
      <w:pPr>
        <w:ind w:left="6096" w:hanging="360"/>
      </w:pPr>
      <w:rPr>
        <w:rFonts w:ascii="Symbol" w:hAnsi="Symbol" w:hint="default"/>
      </w:rPr>
    </w:lvl>
    <w:lvl w:ilvl="7" w:tplc="041F0003">
      <w:start w:val="1"/>
      <w:numFmt w:val="bullet"/>
      <w:lvlText w:val="o"/>
      <w:lvlJc w:val="left"/>
      <w:pPr>
        <w:ind w:left="6816" w:hanging="360"/>
      </w:pPr>
      <w:rPr>
        <w:rFonts w:ascii="Courier New" w:hAnsi="Courier New" w:cs="Courier New" w:hint="default"/>
      </w:rPr>
    </w:lvl>
    <w:lvl w:ilvl="8" w:tplc="041F0005">
      <w:start w:val="1"/>
      <w:numFmt w:val="bullet"/>
      <w:lvlText w:val=""/>
      <w:lvlJc w:val="left"/>
      <w:pPr>
        <w:ind w:left="7536" w:hanging="360"/>
      </w:pPr>
      <w:rPr>
        <w:rFonts w:ascii="Wingdings" w:hAnsi="Wingdings" w:hint="default"/>
      </w:rPr>
    </w:lvl>
  </w:abstractNum>
  <w:abstractNum w:abstractNumId="6">
    <w:nsid w:val="1D101A63"/>
    <w:multiLevelType w:val="multilevel"/>
    <w:tmpl w:val="B4303B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DBA22B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B759F"/>
    <w:multiLevelType w:val="hybridMultilevel"/>
    <w:tmpl w:val="F84636D0"/>
    <w:lvl w:ilvl="0" w:tplc="14CE9D9A">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E547F2F"/>
    <w:multiLevelType w:val="hybridMultilevel"/>
    <w:tmpl w:val="A76C562C"/>
    <w:lvl w:ilvl="0" w:tplc="041F0007">
      <w:start w:val="1"/>
      <w:numFmt w:val="bullet"/>
      <w:lvlText w:val=""/>
      <w:lvlPicBulletId w:val="0"/>
      <w:lvlJc w:val="left"/>
      <w:pPr>
        <w:ind w:left="1428" w:hanging="360"/>
      </w:pPr>
      <w:rPr>
        <w:rFonts w:ascii="Symbol" w:hAnsi="Symbol" w:hint="default"/>
        <w:sz w:val="22"/>
        <w:szCs w:val="22"/>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E5A7F45"/>
    <w:multiLevelType w:val="hybridMultilevel"/>
    <w:tmpl w:val="6922A212"/>
    <w:lvl w:ilvl="0" w:tplc="041F0007">
      <w:start w:val="1"/>
      <w:numFmt w:val="bullet"/>
      <w:lvlText w:val=""/>
      <w:lvlPicBulletId w:val="0"/>
      <w:lvlJc w:val="left"/>
      <w:pPr>
        <w:ind w:left="720" w:hanging="360"/>
      </w:pPr>
      <w:rPr>
        <w:rFonts w:ascii="Symbol" w:hAnsi="Symbol" w:hint="default"/>
      </w:rPr>
    </w:lvl>
    <w:lvl w:ilvl="1" w:tplc="041F0007">
      <w:start w:val="1"/>
      <w:numFmt w:val="bullet"/>
      <w:lvlText w:val=""/>
      <w:lvlPicBulletId w:val="0"/>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9E11D0"/>
    <w:multiLevelType w:val="hybridMultilevel"/>
    <w:tmpl w:val="F62EFFD4"/>
    <w:lvl w:ilvl="0" w:tplc="041F0007">
      <w:start w:val="1"/>
      <w:numFmt w:val="bullet"/>
      <w:lvlText w:val=""/>
      <w:lvlPicBulletId w:val="0"/>
      <w:lvlJc w:val="left"/>
      <w:pPr>
        <w:ind w:left="1348" w:hanging="360"/>
      </w:pPr>
      <w:rPr>
        <w:rFonts w:ascii="Symbol" w:hAnsi="Symbol" w:hint="default"/>
      </w:rPr>
    </w:lvl>
    <w:lvl w:ilvl="1" w:tplc="041F0003" w:tentative="1">
      <w:start w:val="1"/>
      <w:numFmt w:val="bullet"/>
      <w:lvlText w:val="o"/>
      <w:lvlJc w:val="left"/>
      <w:pPr>
        <w:ind w:left="2068" w:hanging="360"/>
      </w:pPr>
      <w:rPr>
        <w:rFonts w:ascii="Courier New" w:hAnsi="Courier New" w:cs="Courier New" w:hint="default"/>
      </w:rPr>
    </w:lvl>
    <w:lvl w:ilvl="2" w:tplc="041F0005" w:tentative="1">
      <w:start w:val="1"/>
      <w:numFmt w:val="bullet"/>
      <w:lvlText w:val=""/>
      <w:lvlJc w:val="left"/>
      <w:pPr>
        <w:ind w:left="2788" w:hanging="360"/>
      </w:pPr>
      <w:rPr>
        <w:rFonts w:ascii="Wingdings" w:hAnsi="Wingdings" w:hint="default"/>
      </w:rPr>
    </w:lvl>
    <w:lvl w:ilvl="3" w:tplc="041F0001" w:tentative="1">
      <w:start w:val="1"/>
      <w:numFmt w:val="bullet"/>
      <w:lvlText w:val=""/>
      <w:lvlJc w:val="left"/>
      <w:pPr>
        <w:ind w:left="3508" w:hanging="360"/>
      </w:pPr>
      <w:rPr>
        <w:rFonts w:ascii="Symbol" w:hAnsi="Symbol" w:hint="default"/>
      </w:rPr>
    </w:lvl>
    <w:lvl w:ilvl="4" w:tplc="041F0003" w:tentative="1">
      <w:start w:val="1"/>
      <w:numFmt w:val="bullet"/>
      <w:lvlText w:val="o"/>
      <w:lvlJc w:val="left"/>
      <w:pPr>
        <w:ind w:left="4228" w:hanging="360"/>
      </w:pPr>
      <w:rPr>
        <w:rFonts w:ascii="Courier New" w:hAnsi="Courier New" w:cs="Courier New" w:hint="default"/>
      </w:rPr>
    </w:lvl>
    <w:lvl w:ilvl="5" w:tplc="041F0005" w:tentative="1">
      <w:start w:val="1"/>
      <w:numFmt w:val="bullet"/>
      <w:lvlText w:val=""/>
      <w:lvlJc w:val="left"/>
      <w:pPr>
        <w:ind w:left="4948" w:hanging="360"/>
      </w:pPr>
      <w:rPr>
        <w:rFonts w:ascii="Wingdings" w:hAnsi="Wingdings" w:hint="default"/>
      </w:rPr>
    </w:lvl>
    <w:lvl w:ilvl="6" w:tplc="041F0001" w:tentative="1">
      <w:start w:val="1"/>
      <w:numFmt w:val="bullet"/>
      <w:lvlText w:val=""/>
      <w:lvlJc w:val="left"/>
      <w:pPr>
        <w:ind w:left="5668" w:hanging="360"/>
      </w:pPr>
      <w:rPr>
        <w:rFonts w:ascii="Symbol" w:hAnsi="Symbol" w:hint="default"/>
      </w:rPr>
    </w:lvl>
    <w:lvl w:ilvl="7" w:tplc="041F0003" w:tentative="1">
      <w:start w:val="1"/>
      <w:numFmt w:val="bullet"/>
      <w:lvlText w:val="o"/>
      <w:lvlJc w:val="left"/>
      <w:pPr>
        <w:ind w:left="6388" w:hanging="360"/>
      </w:pPr>
      <w:rPr>
        <w:rFonts w:ascii="Courier New" w:hAnsi="Courier New" w:cs="Courier New" w:hint="default"/>
      </w:rPr>
    </w:lvl>
    <w:lvl w:ilvl="8" w:tplc="041F0005" w:tentative="1">
      <w:start w:val="1"/>
      <w:numFmt w:val="bullet"/>
      <w:lvlText w:val=""/>
      <w:lvlJc w:val="left"/>
      <w:pPr>
        <w:ind w:left="7108" w:hanging="360"/>
      </w:pPr>
      <w:rPr>
        <w:rFonts w:ascii="Wingdings" w:hAnsi="Wingdings" w:hint="default"/>
      </w:rPr>
    </w:lvl>
  </w:abstractNum>
  <w:abstractNum w:abstractNumId="12">
    <w:nsid w:val="3DD027E5"/>
    <w:multiLevelType w:val="hybridMultilevel"/>
    <w:tmpl w:val="46B01B46"/>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40030473"/>
    <w:multiLevelType w:val="hybridMultilevel"/>
    <w:tmpl w:val="A80A293C"/>
    <w:lvl w:ilvl="0" w:tplc="041F0003">
      <w:start w:val="1"/>
      <w:numFmt w:val="bullet"/>
      <w:lvlText w:val="o"/>
      <w:lvlJc w:val="left"/>
      <w:pPr>
        <w:ind w:left="2520" w:hanging="360"/>
      </w:pPr>
      <w:rPr>
        <w:rFonts w:ascii="Courier New" w:hAnsi="Courier New" w:cs="Courier New"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nsid w:val="43DC1D73"/>
    <w:multiLevelType w:val="hybridMultilevel"/>
    <w:tmpl w:val="D1E87064"/>
    <w:lvl w:ilvl="0" w:tplc="041F0007">
      <w:start w:val="1"/>
      <w:numFmt w:val="bullet"/>
      <w:lvlText w:val=""/>
      <w:lvlPicBulletId w:val="0"/>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nsid w:val="510E582F"/>
    <w:multiLevelType w:val="multilevel"/>
    <w:tmpl w:val="B4303B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27478B2"/>
    <w:multiLevelType w:val="hybridMultilevel"/>
    <w:tmpl w:val="29DC3D9A"/>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548F46E2"/>
    <w:multiLevelType w:val="hybridMultilevel"/>
    <w:tmpl w:val="953EEE6E"/>
    <w:lvl w:ilvl="0" w:tplc="041F0007">
      <w:start w:val="1"/>
      <w:numFmt w:val="bullet"/>
      <w:lvlText w:val=""/>
      <w:lvlPicBulletId w:val="0"/>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nsid w:val="59931543"/>
    <w:multiLevelType w:val="hybridMultilevel"/>
    <w:tmpl w:val="C674FA98"/>
    <w:lvl w:ilvl="0" w:tplc="041F0007">
      <w:start w:val="1"/>
      <w:numFmt w:val="bullet"/>
      <w:lvlText w:val=""/>
      <w:lvlPicBulletId w:val="0"/>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9">
    <w:nsid w:val="5D152755"/>
    <w:multiLevelType w:val="hybridMultilevel"/>
    <w:tmpl w:val="D3D2DBA8"/>
    <w:lvl w:ilvl="0" w:tplc="041F0003">
      <w:start w:val="1"/>
      <w:numFmt w:val="bullet"/>
      <w:lvlText w:val="o"/>
      <w:lvlJc w:val="left"/>
      <w:pPr>
        <w:ind w:left="1800" w:hanging="360"/>
      </w:pPr>
      <w:rPr>
        <w:rFonts w:ascii="Courier New" w:hAnsi="Courier New" w:cs="Courier New"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nsid w:val="62983A7F"/>
    <w:multiLevelType w:val="hybridMultilevel"/>
    <w:tmpl w:val="CF66373E"/>
    <w:lvl w:ilvl="0" w:tplc="041F0007">
      <w:start w:val="1"/>
      <w:numFmt w:val="bullet"/>
      <w:lvlText w:val=""/>
      <w:lvlPicBulletId w:val="0"/>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nsid w:val="734578B9"/>
    <w:multiLevelType w:val="hybridMultilevel"/>
    <w:tmpl w:val="66F649E6"/>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7A920193"/>
    <w:multiLevelType w:val="hybridMultilevel"/>
    <w:tmpl w:val="0A221638"/>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C150873"/>
    <w:multiLevelType w:val="hybridMultilevel"/>
    <w:tmpl w:val="D19269CE"/>
    <w:lvl w:ilvl="0" w:tplc="041F0007">
      <w:start w:val="1"/>
      <w:numFmt w:val="bullet"/>
      <w:lvlText w:val=""/>
      <w:lvlPicBulletId w:val="0"/>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7D4A42A6"/>
    <w:multiLevelType w:val="multilevel"/>
    <w:tmpl w:val="B4303B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4"/>
  </w:num>
  <w:num w:numId="4">
    <w:abstractNumId w:val="18"/>
  </w:num>
  <w:num w:numId="5">
    <w:abstractNumId w:val="2"/>
  </w:num>
  <w:num w:numId="6">
    <w:abstractNumId w:val="21"/>
  </w:num>
  <w:num w:numId="7">
    <w:abstractNumId w:val="11"/>
  </w:num>
  <w:num w:numId="8">
    <w:abstractNumId w:val="6"/>
  </w:num>
  <w:num w:numId="9">
    <w:abstractNumId w:val="17"/>
  </w:num>
  <w:num w:numId="10">
    <w:abstractNumId w:val="13"/>
  </w:num>
  <w:num w:numId="11">
    <w:abstractNumId w:val="0"/>
  </w:num>
  <w:num w:numId="12">
    <w:abstractNumId w:val="23"/>
  </w:num>
  <w:num w:numId="13">
    <w:abstractNumId w:val="20"/>
  </w:num>
  <w:num w:numId="14">
    <w:abstractNumId w:val="14"/>
  </w:num>
  <w:num w:numId="15">
    <w:abstractNumId w:val="16"/>
  </w:num>
  <w:num w:numId="16">
    <w:abstractNumId w:val="10"/>
  </w:num>
  <w:num w:numId="17">
    <w:abstractNumId w:val="24"/>
  </w:num>
  <w:num w:numId="18">
    <w:abstractNumId w:val="19"/>
  </w:num>
  <w:num w:numId="19">
    <w:abstractNumId w:val="15"/>
  </w:num>
  <w:num w:numId="20">
    <w:abstractNumId w:val="12"/>
  </w:num>
  <w:num w:numId="21">
    <w:abstractNumId w:val="7"/>
  </w:num>
  <w:num w:numId="22">
    <w:abstractNumId w:val="1"/>
  </w:num>
  <w:num w:numId="23">
    <w:abstractNumId w:val="22"/>
  </w:num>
  <w:num w:numId="24">
    <w:abstractNumId w:val="5"/>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519F9"/>
    <w:rsid w:val="00010FBB"/>
    <w:rsid w:val="000519F9"/>
    <w:rsid w:val="00072794"/>
    <w:rsid w:val="00086243"/>
    <w:rsid w:val="00086328"/>
    <w:rsid w:val="000C7135"/>
    <w:rsid w:val="000D6E71"/>
    <w:rsid w:val="000E13FF"/>
    <w:rsid w:val="00167526"/>
    <w:rsid w:val="001837B2"/>
    <w:rsid w:val="00207ED0"/>
    <w:rsid w:val="00224C03"/>
    <w:rsid w:val="00243B27"/>
    <w:rsid w:val="00252091"/>
    <w:rsid w:val="00261B88"/>
    <w:rsid w:val="00284CDB"/>
    <w:rsid w:val="002C0DCA"/>
    <w:rsid w:val="00313C5E"/>
    <w:rsid w:val="00324D2B"/>
    <w:rsid w:val="00326B1E"/>
    <w:rsid w:val="0038705D"/>
    <w:rsid w:val="003B57D7"/>
    <w:rsid w:val="003C08FF"/>
    <w:rsid w:val="003D757B"/>
    <w:rsid w:val="00427C85"/>
    <w:rsid w:val="00432632"/>
    <w:rsid w:val="00436735"/>
    <w:rsid w:val="00444195"/>
    <w:rsid w:val="00495937"/>
    <w:rsid w:val="00495D7C"/>
    <w:rsid w:val="004C08AB"/>
    <w:rsid w:val="004E3BE9"/>
    <w:rsid w:val="0050439D"/>
    <w:rsid w:val="005424EF"/>
    <w:rsid w:val="00575748"/>
    <w:rsid w:val="005A1E4A"/>
    <w:rsid w:val="005A3F53"/>
    <w:rsid w:val="005C388A"/>
    <w:rsid w:val="005F683D"/>
    <w:rsid w:val="00655089"/>
    <w:rsid w:val="00660881"/>
    <w:rsid w:val="00676167"/>
    <w:rsid w:val="006910B5"/>
    <w:rsid w:val="006B4332"/>
    <w:rsid w:val="007073A0"/>
    <w:rsid w:val="00720261"/>
    <w:rsid w:val="0072249A"/>
    <w:rsid w:val="00735094"/>
    <w:rsid w:val="00752A9A"/>
    <w:rsid w:val="0076515F"/>
    <w:rsid w:val="007A2CE6"/>
    <w:rsid w:val="007D261C"/>
    <w:rsid w:val="00905E45"/>
    <w:rsid w:val="009072FC"/>
    <w:rsid w:val="00924C09"/>
    <w:rsid w:val="00973B02"/>
    <w:rsid w:val="009B7832"/>
    <w:rsid w:val="00A23759"/>
    <w:rsid w:val="00A41933"/>
    <w:rsid w:val="00A50482"/>
    <w:rsid w:val="00A53BE5"/>
    <w:rsid w:val="00A92407"/>
    <w:rsid w:val="00AC59D2"/>
    <w:rsid w:val="00AD4109"/>
    <w:rsid w:val="00AD7AF0"/>
    <w:rsid w:val="00B11649"/>
    <w:rsid w:val="00B218BD"/>
    <w:rsid w:val="00B56634"/>
    <w:rsid w:val="00B56FEA"/>
    <w:rsid w:val="00B77F6F"/>
    <w:rsid w:val="00BC7DDE"/>
    <w:rsid w:val="00BD7A33"/>
    <w:rsid w:val="00BE0468"/>
    <w:rsid w:val="00C24B1A"/>
    <w:rsid w:val="00C61A4E"/>
    <w:rsid w:val="00CD41DA"/>
    <w:rsid w:val="00CE51A9"/>
    <w:rsid w:val="00CE5ED1"/>
    <w:rsid w:val="00D13494"/>
    <w:rsid w:val="00D144A6"/>
    <w:rsid w:val="00D2555B"/>
    <w:rsid w:val="00D568D6"/>
    <w:rsid w:val="00DA1085"/>
    <w:rsid w:val="00DA7073"/>
    <w:rsid w:val="00DC74A1"/>
    <w:rsid w:val="00DD3104"/>
    <w:rsid w:val="00DD32AC"/>
    <w:rsid w:val="00DF7565"/>
    <w:rsid w:val="00E4033C"/>
    <w:rsid w:val="00E47B27"/>
    <w:rsid w:val="00E61C3F"/>
    <w:rsid w:val="00F0654C"/>
    <w:rsid w:val="00F30132"/>
    <w:rsid w:val="00F4086C"/>
    <w:rsid w:val="00F6360B"/>
    <w:rsid w:val="00F84B17"/>
    <w:rsid w:val="00F86194"/>
    <w:rsid w:val="00F9285D"/>
    <w:rsid w:val="00FD45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AC571A-1D06-4533-B8EA-62F35967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9F9"/>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19F9"/>
    <w:pPr>
      <w:ind w:left="720"/>
      <w:contextualSpacing/>
    </w:pPr>
  </w:style>
  <w:style w:type="paragraph" w:styleId="NormalWeb">
    <w:name w:val="Normal (Web)"/>
    <w:basedOn w:val="Normal"/>
    <w:uiPriority w:val="99"/>
    <w:semiHidden/>
    <w:unhideWhenUsed/>
    <w:rsid w:val="005C388A"/>
    <w:pPr>
      <w:spacing w:before="100" w:beforeAutospacing="1" w:after="100" w:afterAutospacing="1"/>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973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3673">
      <w:bodyDiv w:val="1"/>
      <w:marLeft w:val="0"/>
      <w:marRight w:val="0"/>
      <w:marTop w:val="0"/>
      <w:marBottom w:val="0"/>
      <w:divBdr>
        <w:top w:val="none" w:sz="0" w:space="0" w:color="auto"/>
        <w:left w:val="none" w:sz="0" w:space="0" w:color="auto"/>
        <w:bottom w:val="none" w:sz="0" w:space="0" w:color="auto"/>
        <w:right w:val="none" w:sz="0" w:space="0" w:color="auto"/>
      </w:divBdr>
    </w:div>
    <w:div w:id="46028735">
      <w:bodyDiv w:val="1"/>
      <w:marLeft w:val="0"/>
      <w:marRight w:val="0"/>
      <w:marTop w:val="0"/>
      <w:marBottom w:val="0"/>
      <w:divBdr>
        <w:top w:val="none" w:sz="0" w:space="0" w:color="auto"/>
        <w:left w:val="none" w:sz="0" w:space="0" w:color="auto"/>
        <w:bottom w:val="none" w:sz="0" w:space="0" w:color="auto"/>
        <w:right w:val="none" w:sz="0" w:space="0" w:color="auto"/>
      </w:divBdr>
    </w:div>
    <w:div w:id="50231574">
      <w:bodyDiv w:val="1"/>
      <w:marLeft w:val="0"/>
      <w:marRight w:val="0"/>
      <w:marTop w:val="0"/>
      <w:marBottom w:val="0"/>
      <w:divBdr>
        <w:top w:val="none" w:sz="0" w:space="0" w:color="auto"/>
        <w:left w:val="none" w:sz="0" w:space="0" w:color="auto"/>
        <w:bottom w:val="none" w:sz="0" w:space="0" w:color="auto"/>
        <w:right w:val="none" w:sz="0" w:space="0" w:color="auto"/>
      </w:divBdr>
    </w:div>
    <w:div w:id="67191488">
      <w:bodyDiv w:val="1"/>
      <w:marLeft w:val="0"/>
      <w:marRight w:val="0"/>
      <w:marTop w:val="0"/>
      <w:marBottom w:val="0"/>
      <w:divBdr>
        <w:top w:val="none" w:sz="0" w:space="0" w:color="auto"/>
        <w:left w:val="none" w:sz="0" w:space="0" w:color="auto"/>
        <w:bottom w:val="none" w:sz="0" w:space="0" w:color="auto"/>
        <w:right w:val="none" w:sz="0" w:space="0" w:color="auto"/>
      </w:divBdr>
    </w:div>
    <w:div w:id="130635802">
      <w:bodyDiv w:val="1"/>
      <w:marLeft w:val="0"/>
      <w:marRight w:val="0"/>
      <w:marTop w:val="0"/>
      <w:marBottom w:val="0"/>
      <w:divBdr>
        <w:top w:val="none" w:sz="0" w:space="0" w:color="auto"/>
        <w:left w:val="none" w:sz="0" w:space="0" w:color="auto"/>
        <w:bottom w:val="none" w:sz="0" w:space="0" w:color="auto"/>
        <w:right w:val="none" w:sz="0" w:space="0" w:color="auto"/>
      </w:divBdr>
    </w:div>
    <w:div w:id="186911282">
      <w:bodyDiv w:val="1"/>
      <w:marLeft w:val="0"/>
      <w:marRight w:val="0"/>
      <w:marTop w:val="0"/>
      <w:marBottom w:val="0"/>
      <w:divBdr>
        <w:top w:val="none" w:sz="0" w:space="0" w:color="auto"/>
        <w:left w:val="none" w:sz="0" w:space="0" w:color="auto"/>
        <w:bottom w:val="none" w:sz="0" w:space="0" w:color="auto"/>
        <w:right w:val="none" w:sz="0" w:space="0" w:color="auto"/>
      </w:divBdr>
    </w:div>
    <w:div w:id="200174478">
      <w:bodyDiv w:val="1"/>
      <w:marLeft w:val="0"/>
      <w:marRight w:val="0"/>
      <w:marTop w:val="0"/>
      <w:marBottom w:val="0"/>
      <w:divBdr>
        <w:top w:val="none" w:sz="0" w:space="0" w:color="auto"/>
        <w:left w:val="none" w:sz="0" w:space="0" w:color="auto"/>
        <w:bottom w:val="none" w:sz="0" w:space="0" w:color="auto"/>
        <w:right w:val="none" w:sz="0" w:space="0" w:color="auto"/>
      </w:divBdr>
    </w:div>
    <w:div w:id="239600715">
      <w:bodyDiv w:val="1"/>
      <w:marLeft w:val="0"/>
      <w:marRight w:val="0"/>
      <w:marTop w:val="0"/>
      <w:marBottom w:val="0"/>
      <w:divBdr>
        <w:top w:val="none" w:sz="0" w:space="0" w:color="auto"/>
        <w:left w:val="none" w:sz="0" w:space="0" w:color="auto"/>
        <w:bottom w:val="none" w:sz="0" w:space="0" w:color="auto"/>
        <w:right w:val="none" w:sz="0" w:space="0" w:color="auto"/>
      </w:divBdr>
    </w:div>
    <w:div w:id="242955569">
      <w:bodyDiv w:val="1"/>
      <w:marLeft w:val="0"/>
      <w:marRight w:val="0"/>
      <w:marTop w:val="0"/>
      <w:marBottom w:val="0"/>
      <w:divBdr>
        <w:top w:val="none" w:sz="0" w:space="0" w:color="auto"/>
        <w:left w:val="none" w:sz="0" w:space="0" w:color="auto"/>
        <w:bottom w:val="none" w:sz="0" w:space="0" w:color="auto"/>
        <w:right w:val="none" w:sz="0" w:space="0" w:color="auto"/>
      </w:divBdr>
    </w:div>
    <w:div w:id="294599756">
      <w:bodyDiv w:val="1"/>
      <w:marLeft w:val="0"/>
      <w:marRight w:val="0"/>
      <w:marTop w:val="0"/>
      <w:marBottom w:val="0"/>
      <w:divBdr>
        <w:top w:val="none" w:sz="0" w:space="0" w:color="auto"/>
        <w:left w:val="none" w:sz="0" w:space="0" w:color="auto"/>
        <w:bottom w:val="none" w:sz="0" w:space="0" w:color="auto"/>
        <w:right w:val="none" w:sz="0" w:space="0" w:color="auto"/>
      </w:divBdr>
    </w:div>
    <w:div w:id="325285342">
      <w:bodyDiv w:val="1"/>
      <w:marLeft w:val="0"/>
      <w:marRight w:val="0"/>
      <w:marTop w:val="0"/>
      <w:marBottom w:val="0"/>
      <w:divBdr>
        <w:top w:val="none" w:sz="0" w:space="0" w:color="auto"/>
        <w:left w:val="none" w:sz="0" w:space="0" w:color="auto"/>
        <w:bottom w:val="none" w:sz="0" w:space="0" w:color="auto"/>
        <w:right w:val="none" w:sz="0" w:space="0" w:color="auto"/>
      </w:divBdr>
    </w:div>
    <w:div w:id="346836819">
      <w:bodyDiv w:val="1"/>
      <w:marLeft w:val="0"/>
      <w:marRight w:val="0"/>
      <w:marTop w:val="0"/>
      <w:marBottom w:val="0"/>
      <w:divBdr>
        <w:top w:val="none" w:sz="0" w:space="0" w:color="auto"/>
        <w:left w:val="none" w:sz="0" w:space="0" w:color="auto"/>
        <w:bottom w:val="none" w:sz="0" w:space="0" w:color="auto"/>
        <w:right w:val="none" w:sz="0" w:space="0" w:color="auto"/>
      </w:divBdr>
    </w:div>
    <w:div w:id="584143839">
      <w:bodyDiv w:val="1"/>
      <w:marLeft w:val="0"/>
      <w:marRight w:val="0"/>
      <w:marTop w:val="0"/>
      <w:marBottom w:val="0"/>
      <w:divBdr>
        <w:top w:val="none" w:sz="0" w:space="0" w:color="auto"/>
        <w:left w:val="none" w:sz="0" w:space="0" w:color="auto"/>
        <w:bottom w:val="none" w:sz="0" w:space="0" w:color="auto"/>
        <w:right w:val="none" w:sz="0" w:space="0" w:color="auto"/>
      </w:divBdr>
    </w:div>
    <w:div w:id="620036485">
      <w:bodyDiv w:val="1"/>
      <w:marLeft w:val="0"/>
      <w:marRight w:val="0"/>
      <w:marTop w:val="0"/>
      <w:marBottom w:val="0"/>
      <w:divBdr>
        <w:top w:val="none" w:sz="0" w:space="0" w:color="auto"/>
        <w:left w:val="none" w:sz="0" w:space="0" w:color="auto"/>
        <w:bottom w:val="none" w:sz="0" w:space="0" w:color="auto"/>
        <w:right w:val="none" w:sz="0" w:space="0" w:color="auto"/>
      </w:divBdr>
    </w:div>
    <w:div w:id="686835215">
      <w:bodyDiv w:val="1"/>
      <w:marLeft w:val="0"/>
      <w:marRight w:val="0"/>
      <w:marTop w:val="0"/>
      <w:marBottom w:val="0"/>
      <w:divBdr>
        <w:top w:val="none" w:sz="0" w:space="0" w:color="auto"/>
        <w:left w:val="none" w:sz="0" w:space="0" w:color="auto"/>
        <w:bottom w:val="none" w:sz="0" w:space="0" w:color="auto"/>
        <w:right w:val="none" w:sz="0" w:space="0" w:color="auto"/>
      </w:divBdr>
    </w:div>
    <w:div w:id="717705679">
      <w:bodyDiv w:val="1"/>
      <w:marLeft w:val="0"/>
      <w:marRight w:val="0"/>
      <w:marTop w:val="0"/>
      <w:marBottom w:val="0"/>
      <w:divBdr>
        <w:top w:val="none" w:sz="0" w:space="0" w:color="auto"/>
        <w:left w:val="none" w:sz="0" w:space="0" w:color="auto"/>
        <w:bottom w:val="none" w:sz="0" w:space="0" w:color="auto"/>
        <w:right w:val="none" w:sz="0" w:space="0" w:color="auto"/>
      </w:divBdr>
    </w:div>
    <w:div w:id="810484834">
      <w:bodyDiv w:val="1"/>
      <w:marLeft w:val="0"/>
      <w:marRight w:val="0"/>
      <w:marTop w:val="0"/>
      <w:marBottom w:val="0"/>
      <w:divBdr>
        <w:top w:val="none" w:sz="0" w:space="0" w:color="auto"/>
        <w:left w:val="none" w:sz="0" w:space="0" w:color="auto"/>
        <w:bottom w:val="none" w:sz="0" w:space="0" w:color="auto"/>
        <w:right w:val="none" w:sz="0" w:space="0" w:color="auto"/>
      </w:divBdr>
    </w:div>
    <w:div w:id="810948916">
      <w:bodyDiv w:val="1"/>
      <w:marLeft w:val="0"/>
      <w:marRight w:val="0"/>
      <w:marTop w:val="0"/>
      <w:marBottom w:val="0"/>
      <w:divBdr>
        <w:top w:val="none" w:sz="0" w:space="0" w:color="auto"/>
        <w:left w:val="none" w:sz="0" w:space="0" w:color="auto"/>
        <w:bottom w:val="none" w:sz="0" w:space="0" w:color="auto"/>
        <w:right w:val="none" w:sz="0" w:space="0" w:color="auto"/>
      </w:divBdr>
    </w:div>
    <w:div w:id="840465406">
      <w:bodyDiv w:val="1"/>
      <w:marLeft w:val="0"/>
      <w:marRight w:val="0"/>
      <w:marTop w:val="0"/>
      <w:marBottom w:val="0"/>
      <w:divBdr>
        <w:top w:val="none" w:sz="0" w:space="0" w:color="auto"/>
        <w:left w:val="none" w:sz="0" w:space="0" w:color="auto"/>
        <w:bottom w:val="none" w:sz="0" w:space="0" w:color="auto"/>
        <w:right w:val="none" w:sz="0" w:space="0" w:color="auto"/>
      </w:divBdr>
    </w:div>
    <w:div w:id="842160656">
      <w:bodyDiv w:val="1"/>
      <w:marLeft w:val="0"/>
      <w:marRight w:val="0"/>
      <w:marTop w:val="0"/>
      <w:marBottom w:val="0"/>
      <w:divBdr>
        <w:top w:val="none" w:sz="0" w:space="0" w:color="auto"/>
        <w:left w:val="none" w:sz="0" w:space="0" w:color="auto"/>
        <w:bottom w:val="none" w:sz="0" w:space="0" w:color="auto"/>
        <w:right w:val="none" w:sz="0" w:space="0" w:color="auto"/>
      </w:divBdr>
    </w:div>
    <w:div w:id="850723351">
      <w:bodyDiv w:val="1"/>
      <w:marLeft w:val="0"/>
      <w:marRight w:val="0"/>
      <w:marTop w:val="0"/>
      <w:marBottom w:val="0"/>
      <w:divBdr>
        <w:top w:val="none" w:sz="0" w:space="0" w:color="auto"/>
        <w:left w:val="none" w:sz="0" w:space="0" w:color="auto"/>
        <w:bottom w:val="none" w:sz="0" w:space="0" w:color="auto"/>
        <w:right w:val="none" w:sz="0" w:space="0" w:color="auto"/>
      </w:divBdr>
    </w:div>
    <w:div w:id="870731232">
      <w:bodyDiv w:val="1"/>
      <w:marLeft w:val="0"/>
      <w:marRight w:val="0"/>
      <w:marTop w:val="0"/>
      <w:marBottom w:val="0"/>
      <w:divBdr>
        <w:top w:val="none" w:sz="0" w:space="0" w:color="auto"/>
        <w:left w:val="none" w:sz="0" w:space="0" w:color="auto"/>
        <w:bottom w:val="none" w:sz="0" w:space="0" w:color="auto"/>
        <w:right w:val="none" w:sz="0" w:space="0" w:color="auto"/>
      </w:divBdr>
    </w:div>
    <w:div w:id="911815421">
      <w:bodyDiv w:val="1"/>
      <w:marLeft w:val="0"/>
      <w:marRight w:val="0"/>
      <w:marTop w:val="0"/>
      <w:marBottom w:val="0"/>
      <w:divBdr>
        <w:top w:val="none" w:sz="0" w:space="0" w:color="auto"/>
        <w:left w:val="none" w:sz="0" w:space="0" w:color="auto"/>
        <w:bottom w:val="none" w:sz="0" w:space="0" w:color="auto"/>
        <w:right w:val="none" w:sz="0" w:space="0" w:color="auto"/>
      </w:divBdr>
    </w:div>
    <w:div w:id="954556571">
      <w:bodyDiv w:val="1"/>
      <w:marLeft w:val="0"/>
      <w:marRight w:val="0"/>
      <w:marTop w:val="0"/>
      <w:marBottom w:val="0"/>
      <w:divBdr>
        <w:top w:val="none" w:sz="0" w:space="0" w:color="auto"/>
        <w:left w:val="none" w:sz="0" w:space="0" w:color="auto"/>
        <w:bottom w:val="none" w:sz="0" w:space="0" w:color="auto"/>
        <w:right w:val="none" w:sz="0" w:space="0" w:color="auto"/>
      </w:divBdr>
    </w:div>
    <w:div w:id="968513666">
      <w:bodyDiv w:val="1"/>
      <w:marLeft w:val="0"/>
      <w:marRight w:val="0"/>
      <w:marTop w:val="0"/>
      <w:marBottom w:val="0"/>
      <w:divBdr>
        <w:top w:val="none" w:sz="0" w:space="0" w:color="auto"/>
        <w:left w:val="none" w:sz="0" w:space="0" w:color="auto"/>
        <w:bottom w:val="none" w:sz="0" w:space="0" w:color="auto"/>
        <w:right w:val="none" w:sz="0" w:space="0" w:color="auto"/>
      </w:divBdr>
    </w:div>
    <w:div w:id="1024749136">
      <w:bodyDiv w:val="1"/>
      <w:marLeft w:val="0"/>
      <w:marRight w:val="0"/>
      <w:marTop w:val="0"/>
      <w:marBottom w:val="0"/>
      <w:divBdr>
        <w:top w:val="none" w:sz="0" w:space="0" w:color="auto"/>
        <w:left w:val="none" w:sz="0" w:space="0" w:color="auto"/>
        <w:bottom w:val="none" w:sz="0" w:space="0" w:color="auto"/>
        <w:right w:val="none" w:sz="0" w:space="0" w:color="auto"/>
      </w:divBdr>
    </w:div>
    <w:div w:id="1082722038">
      <w:bodyDiv w:val="1"/>
      <w:marLeft w:val="0"/>
      <w:marRight w:val="0"/>
      <w:marTop w:val="0"/>
      <w:marBottom w:val="0"/>
      <w:divBdr>
        <w:top w:val="none" w:sz="0" w:space="0" w:color="auto"/>
        <w:left w:val="none" w:sz="0" w:space="0" w:color="auto"/>
        <w:bottom w:val="none" w:sz="0" w:space="0" w:color="auto"/>
        <w:right w:val="none" w:sz="0" w:space="0" w:color="auto"/>
      </w:divBdr>
    </w:div>
    <w:div w:id="1086927669">
      <w:bodyDiv w:val="1"/>
      <w:marLeft w:val="0"/>
      <w:marRight w:val="0"/>
      <w:marTop w:val="0"/>
      <w:marBottom w:val="0"/>
      <w:divBdr>
        <w:top w:val="none" w:sz="0" w:space="0" w:color="auto"/>
        <w:left w:val="none" w:sz="0" w:space="0" w:color="auto"/>
        <w:bottom w:val="none" w:sz="0" w:space="0" w:color="auto"/>
        <w:right w:val="none" w:sz="0" w:space="0" w:color="auto"/>
      </w:divBdr>
    </w:div>
    <w:div w:id="1354067289">
      <w:bodyDiv w:val="1"/>
      <w:marLeft w:val="0"/>
      <w:marRight w:val="0"/>
      <w:marTop w:val="0"/>
      <w:marBottom w:val="0"/>
      <w:divBdr>
        <w:top w:val="none" w:sz="0" w:space="0" w:color="auto"/>
        <w:left w:val="none" w:sz="0" w:space="0" w:color="auto"/>
        <w:bottom w:val="none" w:sz="0" w:space="0" w:color="auto"/>
        <w:right w:val="none" w:sz="0" w:space="0" w:color="auto"/>
      </w:divBdr>
    </w:div>
    <w:div w:id="1367606010">
      <w:bodyDiv w:val="1"/>
      <w:marLeft w:val="0"/>
      <w:marRight w:val="0"/>
      <w:marTop w:val="0"/>
      <w:marBottom w:val="0"/>
      <w:divBdr>
        <w:top w:val="none" w:sz="0" w:space="0" w:color="auto"/>
        <w:left w:val="none" w:sz="0" w:space="0" w:color="auto"/>
        <w:bottom w:val="none" w:sz="0" w:space="0" w:color="auto"/>
        <w:right w:val="none" w:sz="0" w:space="0" w:color="auto"/>
      </w:divBdr>
    </w:div>
    <w:div w:id="1446995537">
      <w:bodyDiv w:val="1"/>
      <w:marLeft w:val="0"/>
      <w:marRight w:val="0"/>
      <w:marTop w:val="0"/>
      <w:marBottom w:val="0"/>
      <w:divBdr>
        <w:top w:val="none" w:sz="0" w:space="0" w:color="auto"/>
        <w:left w:val="none" w:sz="0" w:space="0" w:color="auto"/>
        <w:bottom w:val="none" w:sz="0" w:space="0" w:color="auto"/>
        <w:right w:val="none" w:sz="0" w:space="0" w:color="auto"/>
      </w:divBdr>
    </w:div>
    <w:div w:id="1554193502">
      <w:bodyDiv w:val="1"/>
      <w:marLeft w:val="0"/>
      <w:marRight w:val="0"/>
      <w:marTop w:val="0"/>
      <w:marBottom w:val="0"/>
      <w:divBdr>
        <w:top w:val="none" w:sz="0" w:space="0" w:color="auto"/>
        <w:left w:val="none" w:sz="0" w:space="0" w:color="auto"/>
        <w:bottom w:val="none" w:sz="0" w:space="0" w:color="auto"/>
        <w:right w:val="none" w:sz="0" w:space="0" w:color="auto"/>
      </w:divBdr>
    </w:div>
    <w:div w:id="1588534346">
      <w:bodyDiv w:val="1"/>
      <w:marLeft w:val="0"/>
      <w:marRight w:val="0"/>
      <w:marTop w:val="0"/>
      <w:marBottom w:val="0"/>
      <w:divBdr>
        <w:top w:val="none" w:sz="0" w:space="0" w:color="auto"/>
        <w:left w:val="none" w:sz="0" w:space="0" w:color="auto"/>
        <w:bottom w:val="none" w:sz="0" w:space="0" w:color="auto"/>
        <w:right w:val="none" w:sz="0" w:space="0" w:color="auto"/>
      </w:divBdr>
    </w:div>
    <w:div w:id="1609581262">
      <w:bodyDiv w:val="1"/>
      <w:marLeft w:val="0"/>
      <w:marRight w:val="0"/>
      <w:marTop w:val="0"/>
      <w:marBottom w:val="0"/>
      <w:divBdr>
        <w:top w:val="none" w:sz="0" w:space="0" w:color="auto"/>
        <w:left w:val="none" w:sz="0" w:space="0" w:color="auto"/>
        <w:bottom w:val="none" w:sz="0" w:space="0" w:color="auto"/>
        <w:right w:val="none" w:sz="0" w:space="0" w:color="auto"/>
      </w:divBdr>
    </w:div>
    <w:div w:id="1849178860">
      <w:bodyDiv w:val="1"/>
      <w:marLeft w:val="0"/>
      <w:marRight w:val="0"/>
      <w:marTop w:val="0"/>
      <w:marBottom w:val="0"/>
      <w:divBdr>
        <w:top w:val="none" w:sz="0" w:space="0" w:color="auto"/>
        <w:left w:val="none" w:sz="0" w:space="0" w:color="auto"/>
        <w:bottom w:val="none" w:sz="0" w:space="0" w:color="auto"/>
        <w:right w:val="none" w:sz="0" w:space="0" w:color="auto"/>
      </w:divBdr>
    </w:div>
    <w:div w:id="1904483629">
      <w:bodyDiv w:val="1"/>
      <w:marLeft w:val="0"/>
      <w:marRight w:val="0"/>
      <w:marTop w:val="0"/>
      <w:marBottom w:val="0"/>
      <w:divBdr>
        <w:top w:val="none" w:sz="0" w:space="0" w:color="auto"/>
        <w:left w:val="none" w:sz="0" w:space="0" w:color="auto"/>
        <w:bottom w:val="none" w:sz="0" w:space="0" w:color="auto"/>
        <w:right w:val="none" w:sz="0" w:space="0" w:color="auto"/>
      </w:divBdr>
    </w:div>
    <w:div w:id="1909148875">
      <w:bodyDiv w:val="1"/>
      <w:marLeft w:val="0"/>
      <w:marRight w:val="0"/>
      <w:marTop w:val="0"/>
      <w:marBottom w:val="0"/>
      <w:divBdr>
        <w:top w:val="none" w:sz="0" w:space="0" w:color="auto"/>
        <w:left w:val="none" w:sz="0" w:space="0" w:color="auto"/>
        <w:bottom w:val="none" w:sz="0" w:space="0" w:color="auto"/>
        <w:right w:val="none" w:sz="0" w:space="0" w:color="auto"/>
      </w:divBdr>
    </w:div>
    <w:div w:id="1992323956">
      <w:bodyDiv w:val="1"/>
      <w:marLeft w:val="0"/>
      <w:marRight w:val="0"/>
      <w:marTop w:val="0"/>
      <w:marBottom w:val="0"/>
      <w:divBdr>
        <w:top w:val="none" w:sz="0" w:space="0" w:color="auto"/>
        <w:left w:val="none" w:sz="0" w:space="0" w:color="auto"/>
        <w:bottom w:val="none" w:sz="0" w:space="0" w:color="auto"/>
        <w:right w:val="none" w:sz="0" w:space="0" w:color="auto"/>
      </w:divBdr>
    </w:div>
    <w:div w:id="2021392614">
      <w:bodyDiv w:val="1"/>
      <w:marLeft w:val="0"/>
      <w:marRight w:val="0"/>
      <w:marTop w:val="0"/>
      <w:marBottom w:val="0"/>
      <w:divBdr>
        <w:top w:val="none" w:sz="0" w:space="0" w:color="auto"/>
        <w:left w:val="none" w:sz="0" w:space="0" w:color="auto"/>
        <w:bottom w:val="none" w:sz="0" w:space="0" w:color="auto"/>
        <w:right w:val="none" w:sz="0" w:space="0" w:color="auto"/>
      </w:divBdr>
    </w:div>
    <w:div w:id="2103408537">
      <w:bodyDiv w:val="1"/>
      <w:marLeft w:val="0"/>
      <w:marRight w:val="0"/>
      <w:marTop w:val="0"/>
      <w:marBottom w:val="0"/>
      <w:divBdr>
        <w:top w:val="none" w:sz="0" w:space="0" w:color="auto"/>
        <w:left w:val="none" w:sz="0" w:space="0" w:color="auto"/>
        <w:bottom w:val="none" w:sz="0" w:space="0" w:color="auto"/>
        <w:right w:val="none" w:sz="0" w:space="0" w:color="auto"/>
      </w:divBdr>
    </w:div>
    <w:div w:id="2112164449">
      <w:bodyDiv w:val="1"/>
      <w:marLeft w:val="0"/>
      <w:marRight w:val="0"/>
      <w:marTop w:val="0"/>
      <w:marBottom w:val="0"/>
      <w:divBdr>
        <w:top w:val="none" w:sz="0" w:space="0" w:color="auto"/>
        <w:left w:val="none" w:sz="0" w:space="0" w:color="auto"/>
        <w:bottom w:val="none" w:sz="0" w:space="0" w:color="auto"/>
        <w:right w:val="none" w:sz="0" w:space="0" w:color="auto"/>
      </w:divBdr>
    </w:div>
    <w:div w:id="21229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ng.com" TargetMode="External"/><Relationship Id="rId3" Type="http://schemas.openxmlformats.org/officeDocument/2006/relationships/settings" Target="settings.xml"/><Relationship Id="rId7" Type="http://schemas.openxmlformats.org/officeDocument/2006/relationships/hyperlink" Target="mailto:info@mng.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g.com" TargetMode="External"/><Relationship Id="rId5" Type="http://schemas.openxmlformats.org/officeDocument/2006/relationships/hyperlink" Target="mailto:info@m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14</Pages>
  <Words>5093</Words>
  <Characters>29034</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KARABIYIK</cp:lastModifiedBy>
  <cp:revision>82</cp:revision>
  <dcterms:created xsi:type="dcterms:W3CDTF">2021-08-21T14:37:00Z</dcterms:created>
  <dcterms:modified xsi:type="dcterms:W3CDTF">2022-05-31T06:30:00Z</dcterms:modified>
</cp:coreProperties>
</file>